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D89" w:rsidRPr="00F42DFF" w:rsidRDefault="00626D89" w:rsidP="00626D89">
      <w:pPr>
        <w:pStyle w:val="ConsPlusTitle"/>
        <w:jc w:val="center"/>
        <w:rPr>
          <w:rFonts w:ascii="Times New Roman" w:hAnsi="Times New Roman" w:cs="Times New Roman"/>
          <w:sz w:val="28"/>
          <w:szCs w:val="28"/>
        </w:rPr>
      </w:pPr>
      <w:r w:rsidRPr="00F42DFF">
        <w:rPr>
          <w:rFonts w:ascii="Times New Roman" w:hAnsi="Times New Roman" w:cs="Times New Roman"/>
          <w:sz w:val="28"/>
          <w:szCs w:val="28"/>
        </w:rPr>
        <w:t>ПЛАН</w:t>
      </w:r>
    </w:p>
    <w:p w:rsidR="00626D89" w:rsidRPr="00F42DFF" w:rsidRDefault="00626D89" w:rsidP="00626D89">
      <w:pPr>
        <w:pStyle w:val="ConsPlusTitle"/>
        <w:jc w:val="center"/>
        <w:rPr>
          <w:rFonts w:ascii="Times New Roman" w:hAnsi="Times New Roman" w:cs="Times New Roman"/>
          <w:sz w:val="28"/>
          <w:szCs w:val="28"/>
        </w:rPr>
      </w:pPr>
      <w:r w:rsidRPr="00F42DFF">
        <w:rPr>
          <w:rFonts w:ascii="Times New Roman" w:hAnsi="Times New Roman" w:cs="Times New Roman"/>
          <w:sz w:val="28"/>
          <w:szCs w:val="28"/>
        </w:rPr>
        <w:t>МЕРОПРИЯТИЙ (</w:t>
      </w:r>
      <w:r w:rsidR="00CB7EFB">
        <w:rPr>
          <w:rFonts w:ascii="Times New Roman" w:hAnsi="Times New Roman" w:cs="Times New Roman"/>
          <w:sz w:val="28"/>
          <w:szCs w:val="28"/>
        </w:rPr>
        <w:t>«</w:t>
      </w:r>
      <w:r w:rsidRPr="00F42DFF">
        <w:rPr>
          <w:rFonts w:ascii="Times New Roman" w:hAnsi="Times New Roman" w:cs="Times New Roman"/>
          <w:sz w:val="28"/>
          <w:szCs w:val="28"/>
        </w:rPr>
        <w:t>ДОРОЖНАЯ КАРТА</w:t>
      </w:r>
      <w:r w:rsidR="00CB7EFB">
        <w:rPr>
          <w:rFonts w:ascii="Times New Roman" w:hAnsi="Times New Roman" w:cs="Times New Roman"/>
          <w:sz w:val="28"/>
          <w:szCs w:val="28"/>
        </w:rPr>
        <w:t>»</w:t>
      </w:r>
      <w:r w:rsidRPr="00F42DFF">
        <w:rPr>
          <w:rFonts w:ascii="Times New Roman" w:hAnsi="Times New Roman" w:cs="Times New Roman"/>
          <w:sz w:val="28"/>
          <w:szCs w:val="28"/>
        </w:rPr>
        <w:t>) ПО СОДЕЙСТВИЮ РАЗВИТИЮ</w:t>
      </w:r>
    </w:p>
    <w:p w:rsidR="00626D89" w:rsidRDefault="00626D89" w:rsidP="00626D89">
      <w:pPr>
        <w:pStyle w:val="ConsPlusTitle"/>
        <w:jc w:val="center"/>
        <w:rPr>
          <w:rFonts w:ascii="Times New Roman" w:hAnsi="Times New Roman" w:cs="Times New Roman"/>
          <w:sz w:val="28"/>
          <w:szCs w:val="28"/>
        </w:rPr>
      </w:pPr>
      <w:r w:rsidRPr="00F42DFF">
        <w:rPr>
          <w:rFonts w:ascii="Times New Roman" w:hAnsi="Times New Roman" w:cs="Times New Roman"/>
          <w:sz w:val="28"/>
          <w:szCs w:val="28"/>
        </w:rPr>
        <w:t>КОНКУРЕНЦИИ В РЕСПУБЛИКЕ ТАТАРСТАН НА 2016 - 2018 ГОДЫ</w:t>
      </w:r>
    </w:p>
    <w:p w:rsidR="00591BAB" w:rsidRPr="00F42DFF" w:rsidRDefault="00591BAB" w:rsidP="00626D89">
      <w:pPr>
        <w:pStyle w:val="ConsPlusTitle"/>
        <w:jc w:val="center"/>
        <w:rPr>
          <w:rFonts w:ascii="Times New Roman" w:hAnsi="Times New Roman" w:cs="Times New Roman"/>
          <w:sz w:val="28"/>
          <w:szCs w:val="28"/>
        </w:rPr>
      </w:pPr>
    </w:p>
    <w:tbl>
      <w:tblPr>
        <w:tblStyle w:val="a5"/>
        <w:tblW w:w="14994" w:type="dxa"/>
        <w:tblInd w:w="423" w:type="dxa"/>
        <w:tblLayout w:type="fixed"/>
        <w:tblLook w:val="04A0" w:firstRow="1" w:lastRow="0" w:firstColumn="1" w:lastColumn="0" w:noHBand="0" w:noVBand="1"/>
      </w:tblPr>
      <w:tblGrid>
        <w:gridCol w:w="438"/>
        <w:gridCol w:w="2649"/>
        <w:gridCol w:w="2693"/>
        <w:gridCol w:w="1276"/>
        <w:gridCol w:w="709"/>
        <w:gridCol w:w="709"/>
        <w:gridCol w:w="709"/>
        <w:gridCol w:w="708"/>
        <w:gridCol w:w="2835"/>
        <w:gridCol w:w="2268"/>
      </w:tblGrid>
      <w:tr w:rsidR="002011F4" w:rsidRPr="00212C3F" w:rsidTr="00292897">
        <w:trPr>
          <w:trHeight w:val="360"/>
        </w:trPr>
        <w:tc>
          <w:tcPr>
            <w:tcW w:w="438" w:type="dxa"/>
            <w:vMerge w:val="restart"/>
            <w:hideMark/>
          </w:tcPr>
          <w:p w:rsidR="002011F4" w:rsidRPr="00212C3F" w:rsidRDefault="00212C3F">
            <w:pPr>
              <w:rPr>
                <w:rFonts w:ascii="Times New Roman" w:hAnsi="Times New Roman" w:cs="Times New Roman"/>
                <w:b/>
                <w:bCs/>
              </w:rPr>
            </w:pPr>
            <w:r>
              <w:rPr>
                <w:rFonts w:ascii="Times New Roman" w:hAnsi="Times New Roman" w:cs="Times New Roman"/>
                <w:b/>
                <w:bCs/>
              </w:rPr>
              <w:t>№</w:t>
            </w:r>
          </w:p>
        </w:tc>
        <w:tc>
          <w:tcPr>
            <w:tcW w:w="2649" w:type="dxa"/>
            <w:vMerge w:val="restart"/>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Название мероприятия</w:t>
            </w:r>
          </w:p>
        </w:tc>
        <w:tc>
          <w:tcPr>
            <w:tcW w:w="2693" w:type="dxa"/>
            <w:vMerge w:val="restart"/>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Наименование показателя</w:t>
            </w:r>
          </w:p>
        </w:tc>
        <w:tc>
          <w:tcPr>
            <w:tcW w:w="1276" w:type="dxa"/>
            <w:vMerge w:val="restart"/>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Единицы измерения</w:t>
            </w:r>
          </w:p>
        </w:tc>
        <w:tc>
          <w:tcPr>
            <w:tcW w:w="2835" w:type="dxa"/>
            <w:gridSpan w:val="4"/>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Целевые значения показателя</w:t>
            </w:r>
          </w:p>
        </w:tc>
        <w:tc>
          <w:tcPr>
            <w:tcW w:w="2835" w:type="dxa"/>
            <w:vMerge w:val="restart"/>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Методика расчета показателя</w:t>
            </w:r>
          </w:p>
        </w:tc>
        <w:tc>
          <w:tcPr>
            <w:tcW w:w="2268" w:type="dxa"/>
            <w:vMerge w:val="restart"/>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Ответственные исполнители</w:t>
            </w:r>
          </w:p>
        </w:tc>
      </w:tr>
      <w:tr w:rsidR="002011F4" w:rsidRPr="00212C3F" w:rsidTr="00292897">
        <w:trPr>
          <w:trHeight w:val="420"/>
        </w:trPr>
        <w:tc>
          <w:tcPr>
            <w:tcW w:w="438" w:type="dxa"/>
            <w:vMerge/>
            <w:hideMark/>
          </w:tcPr>
          <w:p w:rsidR="002011F4" w:rsidRPr="00212C3F" w:rsidRDefault="002011F4">
            <w:pPr>
              <w:rPr>
                <w:rFonts w:ascii="Times New Roman" w:hAnsi="Times New Roman" w:cs="Times New Roman"/>
                <w:b/>
                <w:bCs/>
              </w:rPr>
            </w:pPr>
          </w:p>
        </w:tc>
        <w:tc>
          <w:tcPr>
            <w:tcW w:w="2649" w:type="dxa"/>
            <w:vMerge/>
            <w:hideMark/>
          </w:tcPr>
          <w:p w:rsidR="002011F4" w:rsidRPr="00212C3F" w:rsidRDefault="002011F4">
            <w:pPr>
              <w:rPr>
                <w:rFonts w:ascii="Times New Roman" w:hAnsi="Times New Roman" w:cs="Times New Roman"/>
                <w:b/>
                <w:bCs/>
              </w:rPr>
            </w:pPr>
          </w:p>
        </w:tc>
        <w:tc>
          <w:tcPr>
            <w:tcW w:w="2693" w:type="dxa"/>
            <w:vMerge/>
            <w:hideMark/>
          </w:tcPr>
          <w:p w:rsidR="002011F4" w:rsidRPr="00212C3F" w:rsidRDefault="002011F4">
            <w:pPr>
              <w:rPr>
                <w:rFonts w:ascii="Times New Roman" w:hAnsi="Times New Roman" w:cs="Times New Roman"/>
                <w:b/>
                <w:bCs/>
              </w:rPr>
            </w:pPr>
          </w:p>
        </w:tc>
        <w:tc>
          <w:tcPr>
            <w:tcW w:w="1276" w:type="dxa"/>
            <w:vMerge/>
            <w:hideMark/>
          </w:tcPr>
          <w:p w:rsidR="002011F4" w:rsidRPr="00212C3F" w:rsidRDefault="002011F4">
            <w:pPr>
              <w:rPr>
                <w:rFonts w:ascii="Times New Roman" w:hAnsi="Times New Roman" w:cs="Times New Roman"/>
                <w:b/>
                <w:bCs/>
              </w:rPr>
            </w:pPr>
          </w:p>
        </w:tc>
        <w:tc>
          <w:tcPr>
            <w:tcW w:w="709" w:type="dxa"/>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2015</w:t>
            </w:r>
          </w:p>
        </w:tc>
        <w:tc>
          <w:tcPr>
            <w:tcW w:w="709" w:type="dxa"/>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2016</w:t>
            </w:r>
          </w:p>
        </w:tc>
        <w:tc>
          <w:tcPr>
            <w:tcW w:w="709" w:type="dxa"/>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2017</w:t>
            </w:r>
          </w:p>
        </w:tc>
        <w:tc>
          <w:tcPr>
            <w:tcW w:w="708" w:type="dxa"/>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2018</w:t>
            </w:r>
          </w:p>
        </w:tc>
        <w:tc>
          <w:tcPr>
            <w:tcW w:w="2835" w:type="dxa"/>
            <w:vMerge/>
            <w:hideMark/>
          </w:tcPr>
          <w:p w:rsidR="002011F4" w:rsidRPr="00212C3F" w:rsidRDefault="002011F4">
            <w:pPr>
              <w:rPr>
                <w:rFonts w:ascii="Times New Roman" w:hAnsi="Times New Roman" w:cs="Times New Roman"/>
                <w:b/>
                <w:bCs/>
              </w:rPr>
            </w:pPr>
          </w:p>
        </w:tc>
        <w:tc>
          <w:tcPr>
            <w:tcW w:w="2268" w:type="dxa"/>
            <w:vMerge/>
            <w:hideMark/>
          </w:tcPr>
          <w:p w:rsidR="002011F4" w:rsidRPr="00212C3F" w:rsidRDefault="002011F4">
            <w:pPr>
              <w:rPr>
                <w:rFonts w:ascii="Times New Roman" w:hAnsi="Times New Roman" w:cs="Times New Roman"/>
                <w:b/>
                <w:bCs/>
              </w:rPr>
            </w:pPr>
          </w:p>
        </w:tc>
      </w:tr>
      <w:tr w:rsidR="002011F4" w:rsidRPr="00212C3F" w:rsidTr="00292897">
        <w:trPr>
          <w:trHeight w:val="315"/>
        </w:trPr>
        <w:tc>
          <w:tcPr>
            <w:tcW w:w="438"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w:t>
            </w:r>
          </w:p>
        </w:tc>
        <w:tc>
          <w:tcPr>
            <w:tcW w:w="14556" w:type="dxa"/>
            <w:gridSpan w:val="9"/>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1. Развитие конкуренции на социально значимых рынках</w:t>
            </w:r>
          </w:p>
        </w:tc>
      </w:tr>
      <w:tr w:rsidR="002011F4" w:rsidRPr="00212C3F" w:rsidTr="00292897">
        <w:trPr>
          <w:trHeight w:val="375"/>
        </w:trPr>
        <w:tc>
          <w:tcPr>
            <w:tcW w:w="438"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w:t>
            </w:r>
          </w:p>
        </w:tc>
        <w:tc>
          <w:tcPr>
            <w:tcW w:w="14556" w:type="dxa"/>
            <w:gridSpan w:val="9"/>
            <w:hideMark/>
          </w:tcPr>
          <w:p w:rsidR="002011F4" w:rsidRPr="00212C3F" w:rsidRDefault="002011F4" w:rsidP="002011F4">
            <w:pPr>
              <w:rPr>
                <w:rFonts w:ascii="Times New Roman" w:hAnsi="Times New Roman" w:cs="Times New Roman"/>
                <w:b/>
                <w:bCs/>
              </w:rPr>
            </w:pPr>
            <w:r w:rsidRPr="00212C3F">
              <w:rPr>
                <w:rFonts w:ascii="Times New Roman" w:hAnsi="Times New Roman" w:cs="Times New Roman"/>
                <w:b/>
                <w:bCs/>
              </w:rPr>
              <w:t>1.1. Рынок услуг дошкольного образования</w:t>
            </w:r>
          </w:p>
        </w:tc>
      </w:tr>
      <w:tr w:rsidR="002011F4" w:rsidRPr="00212C3F" w:rsidTr="00292897">
        <w:trPr>
          <w:trHeight w:val="983"/>
        </w:trPr>
        <w:tc>
          <w:tcPr>
            <w:tcW w:w="438"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w:t>
            </w:r>
          </w:p>
        </w:tc>
        <w:tc>
          <w:tcPr>
            <w:tcW w:w="14556" w:type="dxa"/>
            <w:gridSpan w:val="9"/>
            <w:hideMark/>
          </w:tcPr>
          <w:p w:rsidR="002011F4" w:rsidRPr="00212C3F" w:rsidRDefault="002011F4" w:rsidP="00292897">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Федеральный закон от 29 декабря 2012 года N 273-ФЗ </w:t>
            </w:r>
            <w:r w:rsidR="00CB7EFB">
              <w:rPr>
                <w:rFonts w:ascii="Times New Roman" w:hAnsi="Times New Roman" w:cs="Times New Roman"/>
              </w:rPr>
              <w:t>«</w:t>
            </w:r>
            <w:r w:rsidRPr="00212C3F">
              <w:rPr>
                <w:rFonts w:ascii="Times New Roman" w:hAnsi="Times New Roman" w:cs="Times New Roman"/>
              </w:rPr>
              <w:t>Об образовании в Российской Федерации</w:t>
            </w:r>
            <w:r w:rsidR="00CB7EFB">
              <w:rPr>
                <w:rFonts w:ascii="Times New Roman" w:hAnsi="Times New Roman" w:cs="Times New Roman"/>
              </w:rPr>
              <w:t>»</w:t>
            </w:r>
            <w:r w:rsidRPr="00212C3F">
              <w:rPr>
                <w:rFonts w:ascii="Times New Roman" w:hAnsi="Times New Roman" w:cs="Times New Roman"/>
              </w:rPr>
              <w:t xml:space="preserve"> предусматривает равенство государственных и частных образовательных организаций в части финансирования основных общеобразовательных программ и программ дошкольного образования.</w:t>
            </w:r>
            <w:r w:rsidRPr="00212C3F">
              <w:rPr>
                <w:rFonts w:ascii="Times New Roman" w:hAnsi="Times New Roman" w:cs="Times New Roman"/>
              </w:rPr>
              <w:br/>
              <w:t>Сфера образования была одной из первых, где реализована возможность получения частными общеобразовательными организациями и частными дошкольными организациями бюджетного финансирования в соответствии с нормативами, установленными для муниципальных дошкольных и общеобразовательных организаций. Частным образовательным организациям предоставляются субсидии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Pr="00212C3F">
              <w:rPr>
                <w:rFonts w:ascii="Times New Roman" w:hAnsi="Times New Roman" w:cs="Times New Roman"/>
              </w:rPr>
              <w:br/>
              <w:t xml:space="preserve">Предоставление субсидий частным образовательным организациям закреплено в нормативных правовых актах Республики Татарстан. </w:t>
            </w:r>
            <w:proofErr w:type="gramStart"/>
            <w:r w:rsidRPr="00212C3F">
              <w:rPr>
                <w:rFonts w:ascii="Times New Roman" w:hAnsi="Times New Roman" w:cs="Times New Roman"/>
              </w:rPr>
              <w:t xml:space="preserve">Приняты Постановления Кабинета Министров Республики Татарстан от 18 июня 2014 года N 420 </w:t>
            </w:r>
            <w:r w:rsidR="00CB7EFB">
              <w:rPr>
                <w:rFonts w:ascii="Times New Roman" w:hAnsi="Times New Roman" w:cs="Times New Roman"/>
              </w:rPr>
              <w:t>«</w:t>
            </w:r>
            <w:r w:rsidRPr="00212C3F">
              <w:rPr>
                <w:rFonts w:ascii="Times New Roman" w:hAnsi="Times New Roman" w:cs="Times New Roman"/>
              </w:rPr>
              <w:t>Об утверждении Порядка предоставления субсидий из бюджета Республики Татарстан 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CB7EFB">
              <w:rPr>
                <w:rFonts w:ascii="Times New Roman" w:hAnsi="Times New Roman" w:cs="Times New Roman"/>
              </w:rPr>
              <w:t>»</w:t>
            </w:r>
            <w:r w:rsidRPr="00212C3F">
              <w:rPr>
                <w:rFonts w:ascii="Times New Roman" w:hAnsi="Times New Roman" w:cs="Times New Roman"/>
              </w:rPr>
              <w:t>, от 23 декабря 2014 года</w:t>
            </w:r>
            <w:proofErr w:type="gramEnd"/>
            <w:r w:rsidRPr="00212C3F">
              <w:rPr>
                <w:rFonts w:ascii="Times New Roman" w:hAnsi="Times New Roman" w:cs="Times New Roman"/>
              </w:rPr>
              <w:t xml:space="preserve"> N 1010 </w:t>
            </w:r>
            <w:r w:rsidR="00CB7EFB">
              <w:rPr>
                <w:rFonts w:ascii="Times New Roman" w:hAnsi="Times New Roman" w:cs="Times New Roman"/>
              </w:rPr>
              <w:t>«</w:t>
            </w:r>
            <w:r w:rsidRPr="00212C3F">
              <w:rPr>
                <w:rFonts w:ascii="Times New Roman" w:hAnsi="Times New Roman" w:cs="Times New Roman"/>
              </w:rPr>
              <w:t>Об утверждении Порядка предоставления субсидий из бюджета Республики Татарстан на финансовое обеспечение затрат на предоставление дошкольного образования индивидуальных предпринимателей, осуществляющих образовательную деятельность по образовательным программам дошкольного образования</w:t>
            </w:r>
            <w:r w:rsidR="00CB7EFB">
              <w:rPr>
                <w:rFonts w:ascii="Times New Roman" w:hAnsi="Times New Roman" w:cs="Times New Roman"/>
              </w:rPr>
              <w:t>»</w:t>
            </w:r>
            <w:r w:rsidRPr="00212C3F">
              <w:rPr>
                <w:rFonts w:ascii="Times New Roman" w:hAnsi="Times New Roman" w:cs="Times New Roman"/>
              </w:rPr>
              <w:t>.</w:t>
            </w:r>
            <w:r w:rsidRPr="00212C3F">
              <w:rPr>
                <w:rFonts w:ascii="Times New Roman" w:hAnsi="Times New Roman" w:cs="Times New Roman"/>
              </w:rPr>
              <w:br/>
              <w:t xml:space="preserve">В 2017 году субсидии предоставляются 14 частным дошкольным образовательным организациям (ЧДОУ), 2 индивидуальным предпринимателям, осуществляющим образовательную деятельность по образовательным программам дошкольного образования (ИП). Также в 5 частных общеобразовательных организациях (ЧОУ) функционируют дошкольные группы. Количество воспитанников в ЧДОУ, дошкольных группах ЧОУ, ИП составляет 2562 человека. В 2017 году из бюджета Республики Татарстан на предоставление субсидий на реализацию программ дошкольного образования выделено 88,3 </w:t>
            </w: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r w:rsidRPr="00212C3F">
              <w:rPr>
                <w:rFonts w:ascii="Times New Roman" w:hAnsi="Times New Roman" w:cs="Times New Roman"/>
              </w:rPr>
              <w:br/>
              <w:t xml:space="preserve">В 2017 году владельцы частных детских садов и клубов дополнительного развития активно продают бизнес: с начала года появилось более десятка сообщений о продаже дошкольных учреждений. Большая часть из них сосредоточена в Казани, другие находятся в Альметьевске, Заинске и Набережных Челнах. Эксперты ситуацию объясняют различными причинами — от больших штрафов со стороны контролирующих органов до снижения реальных доходов родителей. </w:t>
            </w:r>
            <w:r w:rsidRPr="00212C3F">
              <w:rPr>
                <w:rFonts w:ascii="Times New Roman" w:hAnsi="Times New Roman" w:cs="Times New Roman"/>
              </w:rPr>
              <w:br/>
            </w:r>
            <w:r w:rsidRPr="00212C3F">
              <w:rPr>
                <w:rFonts w:ascii="Times New Roman" w:hAnsi="Times New Roman" w:cs="Times New Roman"/>
              </w:rPr>
              <w:lastRenderedPageBreak/>
              <w:t>В целом по республике по состоянию на 1 января 2017 года в очереди на получение места в муниципальный детский сад стояли 31 292 ребенка, 3 300 из которых — дети старше 3 лет. Большая часть неустроенных в дошкольные учреждения трехлеток — жители Казани (2 553 ребенка), а всего в татарстанской столице на очереди 15 485 детей.</w:t>
            </w:r>
            <w:r w:rsidRPr="00212C3F">
              <w:rPr>
                <w:rFonts w:ascii="Times New Roman" w:hAnsi="Times New Roman" w:cs="Times New Roman"/>
              </w:rPr>
              <w:br/>
              <w:t>Плата за детский сад в Казани  с нахождением в нем ребенка 10,5 часа составляет 2 997 рублей. Есть логопедические группы и центры развития ребенка, где плата составляет 3 400 рублей. Минимальная плата за нахождение ребенка в частном детском саду составляет 8 000 рублей, максимальная — 25 000.</w:t>
            </w:r>
            <w:r w:rsidRPr="00212C3F">
              <w:rPr>
                <w:rFonts w:ascii="Times New Roman" w:hAnsi="Times New Roman" w:cs="Times New Roman"/>
              </w:rPr>
              <w:br/>
              <w:t>Опрос показал, что 55,8% считают, что органы власти своими действиями помогают бизнесу. По данным опроса, наибольшее число респондентов указали в качестве главных барьеров сложность получения долгосроч</w:t>
            </w:r>
            <w:r w:rsidR="00322D30" w:rsidRPr="00212C3F">
              <w:rPr>
                <w:rFonts w:ascii="Times New Roman" w:hAnsi="Times New Roman" w:cs="Times New Roman"/>
              </w:rPr>
              <w:t>ных банковских кредитов (39,5%)</w:t>
            </w:r>
            <w:r w:rsidRPr="00212C3F">
              <w:rPr>
                <w:rFonts w:ascii="Times New Roman" w:hAnsi="Times New Roman" w:cs="Times New Roman"/>
              </w:rPr>
              <w:t xml:space="preserve"> и  большое количество проверок со стороны надзорных органов (27,9%), сложн</w:t>
            </w:r>
            <w:r w:rsidR="00727679" w:rsidRPr="00212C3F">
              <w:rPr>
                <w:rFonts w:ascii="Times New Roman" w:hAnsi="Times New Roman" w:cs="Times New Roman"/>
              </w:rPr>
              <w:t xml:space="preserve">ость / ограничение доступа к </w:t>
            </w:r>
            <w:r w:rsidRPr="00212C3F">
              <w:rPr>
                <w:rFonts w:ascii="Times New Roman" w:hAnsi="Times New Roman" w:cs="Times New Roman"/>
              </w:rPr>
              <w:t xml:space="preserve">закупкам (23,3%). </w:t>
            </w:r>
            <w:r w:rsidRPr="00212C3F">
              <w:rPr>
                <w:rFonts w:ascii="Times New Roman" w:hAnsi="Times New Roman" w:cs="Times New Roman"/>
              </w:rPr>
              <w:br/>
              <w:t>Таким образом, необходимо развивать сектор частных образовательных организаций путем субсидирования затрат на образовательную деятельность в целях увеличения количества таких организаций</w:t>
            </w:r>
          </w:p>
        </w:tc>
      </w:tr>
      <w:tr w:rsidR="002011F4" w:rsidRPr="00212C3F" w:rsidTr="00292897">
        <w:trPr>
          <w:trHeight w:val="1020"/>
        </w:trPr>
        <w:tc>
          <w:tcPr>
            <w:tcW w:w="438"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недостаточное количество частных дошкольных образовательных организаций.</w:t>
            </w:r>
            <w:r w:rsidRPr="00212C3F">
              <w:rPr>
                <w:rFonts w:ascii="Times New Roman" w:hAnsi="Times New Roman" w:cs="Times New Roman"/>
              </w:rPr>
              <w:br/>
              <w:t>Задачи: увеличение количества частных дошкольных образовательных организаций, создание условий для развития конкуренции в негосударственном (немуниципальном) секторе на рынке дошкольного образования.</w:t>
            </w:r>
            <w:r w:rsidRPr="00212C3F">
              <w:rPr>
                <w:rFonts w:ascii="Times New Roman" w:hAnsi="Times New Roman" w:cs="Times New Roman"/>
              </w:rPr>
              <w:br/>
              <w:t>Цель: увеличение доли частных дошкольных образовательных организаций в общей численности дошкольных образовательных организаций до 1,4% к 2018 году</w:t>
            </w:r>
          </w:p>
        </w:tc>
      </w:tr>
      <w:tr w:rsidR="002011F4" w:rsidRPr="00212C3F" w:rsidTr="00292897">
        <w:trPr>
          <w:trHeight w:val="2374"/>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b/>
                <w:bCs/>
              </w:rPr>
              <w:t>Развитие сектора частных дошкольных образовательных организаций.</w:t>
            </w:r>
            <w:r w:rsidR="00931F4D" w:rsidRPr="00212C3F">
              <w:rPr>
                <w:rFonts w:ascii="Times New Roman" w:hAnsi="Times New Roman" w:cs="Times New Roman"/>
                <w:b/>
                <w:bCs/>
              </w:rPr>
              <w:t>*</w:t>
            </w:r>
            <w:r w:rsidRPr="00212C3F">
              <w:rPr>
                <w:rFonts w:ascii="Times New Roman" w:hAnsi="Times New Roman" w:cs="Times New Roman"/>
              </w:rPr>
              <w:br/>
              <w:t>Субсидирование затрат на образовательную деятельность негосударственных образовательных организаций, индивидуальных предпринимателей, реализующих основные образовательные программы дошкольного образования</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Удельный вес численности детей частных дошкольных образовательных организаций в общей численности детей дошкольных образовательных организаций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BC14C0">
            <w:pPr>
              <w:rPr>
                <w:rFonts w:ascii="Times New Roman" w:hAnsi="Times New Roman" w:cs="Times New Roman"/>
              </w:rPr>
            </w:pPr>
            <w:r>
              <w:rPr>
                <w:rFonts w:ascii="Times New Roman" w:hAnsi="Times New Roman" w:cs="Times New Roman"/>
              </w:rPr>
              <w:t>1,15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1,16</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1,18</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1,20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детей в негосударственных дошкольных образовательных организациях, человек;</w:t>
            </w:r>
            <w:r w:rsidRPr="00212C3F">
              <w:rPr>
                <w:rFonts w:ascii="Times New Roman" w:hAnsi="Times New Roman" w:cs="Times New Roman"/>
              </w:rPr>
              <w:br/>
              <w:t xml:space="preserve">B - общее количество детей в дошкольных образовательных организациях, человек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15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частных дошкольных образовательных организаций в общей численности дошкольных образовательных организаций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1,2</w:t>
            </w:r>
            <w:r w:rsidR="00FD20EC" w:rsidRPr="00212C3F">
              <w:rPr>
                <w:rFonts w:ascii="Times New Roman" w:hAnsi="Times New Roman" w:cs="Times New Roman"/>
              </w:rPr>
              <w:t>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1,30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1,35</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1,40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частных дошкольных образовательных организаций, единиц;</w:t>
            </w:r>
            <w:r w:rsidRPr="00212C3F">
              <w:rPr>
                <w:rFonts w:ascii="Times New Roman" w:hAnsi="Times New Roman" w:cs="Times New Roman"/>
              </w:rPr>
              <w:br/>
              <w:t>B - общее количество дошкольных образовательных организаций,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8D350F">
        <w:trPr>
          <w:trHeight w:val="2838"/>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Мониторинг качества и доступности образовательных услуг в государственных и муниципальных дошкольных образовательных организациях</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охваченных мониторингом качества и доступности образовательных услуг государственных и муниципальных дошкольных образовательных организаций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30</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35</w:t>
            </w:r>
          </w:p>
        </w:tc>
        <w:tc>
          <w:tcPr>
            <w:tcW w:w="2835" w:type="dxa"/>
            <w:hideMark/>
          </w:tcPr>
          <w:p w:rsidR="00161133"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частных дошкольных образовательных организаций, в отношении которых проводился мониторинг, единиц;</w:t>
            </w:r>
            <w:r w:rsidRPr="00212C3F">
              <w:rPr>
                <w:rFonts w:ascii="Times New Roman" w:hAnsi="Times New Roman" w:cs="Times New Roman"/>
              </w:rPr>
              <w:br/>
              <w:t>B - общее количество дошкольных обра</w:t>
            </w:r>
            <w:r w:rsidR="00DD4635">
              <w:rPr>
                <w:rFonts w:ascii="Times New Roman" w:hAnsi="Times New Roman" w:cs="Times New Roman"/>
              </w:rPr>
              <w:t>зовательных организаций,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33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1.2. Рынок услуг дополнительного образования детей</w:t>
            </w:r>
          </w:p>
        </w:tc>
      </w:tr>
      <w:tr w:rsidR="002011F4" w:rsidRPr="00212C3F" w:rsidTr="00292897">
        <w:trPr>
          <w:trHeight w:val="531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Интенсивность конкуренции на указанном рынке характеризует структура ответов на вопросы о наличии аналогичных услуг и количестве конкурентов на рынке. Это свидетельствует о достаточно низких барьерах для входа предпринимателей на указанный рынок.</w:t>
            </w:r>
            <w:r w:rsidRPr="00212C3F">
              <w:rPr>
                <w:rFonts w:ascii="Times New Roman" w:hAnsi="Times New Roman" w:cs="Times New Roman"/>
              </w:rPr>
              <w:br/>
              <w:t>Подавляющее большинство опрошенных отмечают большое число конкурентов.</w:t>
            </w:r>
            <w:r w:rsidRPr="00212C3F">
              <w:rPr>
                <w:rFonts w:ascii="Times New Roman" w:hAnsi="Times New Roman" w:cs="Times New Roman"/>
              </w:rPr>
              <w:br/>
              <w:t>Ключевыми факторами конкурентоспособности на указанном рынке респонденты отмечают: уникальность услуг организации, доверительное отношение с клиентами и высокое качество услуг. Таким образом, можно говорить о неценовом характере конкуренции на указанном рынке.</w:t>
            </w:r>
            <w:r w:rsidRPr="00212C3F">
              <w:rPr>
                <w:rFonts w:ascii="Times New Roman" w:hAnsi="Times New Roman" w:cs="Times New Roman"/>
              </w:rPr>
              <w:br/>
              <w:t>Значительное влияние на снижение числа конкурентов, по мнению опрошенных, оказывает изменение нормативной правовой базы.</w:t>
            </w:r>
            <w:r w:rsidRPr="00212C3F">
              <w:rPr>
                <w:rFonts w:ascii="Times New Roman" w:hAnsi="Times New Roman" w:cs="Times New Roman"/>
              </w:rPr>
              <w:br/>
              <w:t>Основным препятствием для выхода на новые географические рынки большинство опрошенных указали нехватку финансовых средств. По данным опроса наибольшее число респондентов указали в качестве главных барьеров для входа на рынок сложность/затянутость процедуры получения лицензий, средств государственной поддержки, разрешений, согласований.</w:t>
            </w:r>
            <w:r w:rsidRPr="00212C3F">
              <w:rPr>
                <w:rFonts w:ascii="Times New Roman" w:hAnsi="Times New Roman" w:cs="Times New Roman"/>
              </w:rPr>
              <w:br/>
              <w:t>В настоящее время не проводится мониторинг качества и доступности образовательных услуг государственных и муниципальных образовательных организаций, осуществляющих деятельность по дополнительным образовательным программам.</w:t>
            </w:r>
            <w:r w:rsidRPr="00212C3F">
              <w:rPr>
                <w:rFonts w:ascii="Times New Roman" w:hAnsi="Times New Roman" w:cs="Times New Roman"/>
              </w:rPr>
              <w:br/>
              <w:t xml:space="preserve">Предприниматели, работающие в сфере дополнительного образования детей, хотели бы выйти из тени, но не могут - существуют слишком жесткие требования, которые предъявляют контролирующие органы к частным образовательным центрам. В результате организациям приходится работать под прикрытием — изображать, что они осуществляют культурно-досуговую деятельность или присмотр и уход. </w:t>
            </w:r>
            <w:r w:rsidRPr="00212C3F">
              <w:rPr>
                <w:rFonts w:ascii="Times New Roman" w:hAnsi="Times New Roman" w:cs="Times New Roman"/>
              </w:rPr>
              <w:br/>
              <w:t xml:space="preserve">В 2015 году лицензированных учреждений было 437, в 2016-м — 450, в 2017-м — 467. Но множество учреждений, которые позиционируются как культурно-досуговые, тоже не имеют лицензии, хотя образовательную деятельность ведут. Проблема для предпринимателей состоит в том, что требования, которые предъявляются как к большой организации дополнительного образования, так и к маленьким учреждениям индивидуальных предпринимателей, едины. </w:t>
            </w:r>
            <w:r w:rsidRPr="00212C3F">
              <w:rPr>
                <w:rFonts w:ascii="Times New Roman" w:hAnsi="Times New Roman" w:cs="Times New Roman"/>
              </w:rPr>
              <w:br/>
              <w:t xml:space="preserve">Опрос показал, что большинство  респондентов (47,5%) считают, что органы власти помогают бизнесу своими действиями.  25% указали, что органы власти ничего не предпринимают, но их участие необходимо, а 10% отметили, что органы власти мешают бизнесу своими действиями. По данным опроса, наибольшая </w:t>
            </w:r>
            <w:r w:rsidR="00C5496C" w:rsidRPr="00212C3F">
              <w:rPr>
                <w:rFonts w:ascii="Times New Roman" w:hAnsi="Times New Roman" w:cs="Times New Roman"/>
              </w:rPr>
              <w:t>часть респондентов (35%) указала на отсутствие</w:t>
            </w:r>
            <w:r w:rsidRPr="00212C3F">
              <w:rPr>
                <w:rFonts w:ascii="Times New Roman" w:hAnsi="Times New Roman" w:cs="Times New Roman"/>
              </w:rPr>
              <w:t xml:space="preserve"> ограничений, 22,5% - о сложности получения долгосрочных банковских кредитов, 20% - об ограничении / сложности доступа к закупкам компаний с </w:t>
            </w:r>
            <w:proofErr w:type="spellStart"/>
            <w:r w:rsidRPr="00212C3F">
              <w:rPr>
                <w:rFonts w:ascii="Times New Roman" w:hAnsi="Times New Roman" w:cs="Times New Roman"/>
              </w:rPr>
              <w:t>госучастием</w:t>
            </w:r>
            <w:proofErr w:type="spellEnd"/>
            <w:r w:rsidRPr="00212C3F">
              <w:rPr>
                <w:rFonts w:ascii="Times New Roman" w:hAnsi="Times New Roman" w:cs="Times New Roman"/>
              </w:rPr>
              <w:t xml:space="preserve"> и субъектов естественных монополий. </w:t>
            </w:r>
            <w:r w:rsidRPr="00212C3F">
              <w:rPr>
                <w:rFonts w:ascii="Times New Roman" w:hAnsi="Times New Roman" w:cs="Times New Roman"/>
              </w:rPr>
              <w:br/>
              <w:t>В настоящее время обсуждается вопрос предоставления субсидий лицензированным организациям.</w:t>
            </w:r>
          </w:p>
        </w:tc>
      </w:tr>
      <w:tr w:rsidR="002011F4" w:rsidRPr="00212C3F" w:rsidTr="00292897">
        <w:trPr>
          <w:trHeight w:val="701"/>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Проблемы: малая численность детей, получающих образовательные услуги в сфере дополнительного образования в частных организациях, недостаточная оснащенность современным оборудованием, слабое стимулирование деятельности педагогов дополнительного образования, жесткие требования для лицензирования. </w:t>
            </w:r>
            <w:r w:rsidRPr="00212C3F">
              <w:rPr>
                <w:rFonts w:ascii="Times New Roman" w:hAnsi="Times New Roman" w:cs="Times New Roman"/>
              </w:rPr>
              <w:br/>
            </w:r>
            <w:proofErr w:type="gramStart"/>
            <w:r w:rsidRPr="00212C3F">
              <w:rPr>
                <w:rFonts w:ascii="Times New Roman" w:hAnsi="Times New Roman" w:cs="Times New Roman"/>
              </w:rPr>
              <w:t>Задачи: создание условий для развития конкуренции в негосударственном (немуниципальном) секторе на рынке услуг дополнительного образования, увеличение количества частных организаций, осуществляющих образовательную деятельность по дополнительным общеобразовательным программам, обновление содержания деятельности учреждений дополнительного образования детей в Республике Татарстан, повышение качества муниципальных услуг по предоставлению дополнительного образования детей художественно-эстетической направленности, сохранение и продолжение лучших традиций отечественной педагогики в системе дополнительного образования детей, совершенствование</w:t>
            </w:r>
            <w:proofErr w:type="gramEnd"/>
            <w:r w:rsidRPr="00212C3F">
              <w:rPr>
                <w:rFonts w:ascii="Times New Roman" w:hAnsi="Times New Roman" w:cs="Times New Roman"/>
              </w:rPr>
              <w:t xml:space="preserve"> кадрового потенциала системы дополнительного  образования,  повышение профессионального уровня педагогической деятельности в области гармоничного развития личности ребенка, развитие материально-технической базы учреждений дополнительного образования детей (обновление парка музыкальных инструментов; библиотечных (нотных, методических) фондов).</w:t>
            </w:r>
            <w:r w:rsidRPr="00212C3F">
              <w:rPr>
                <w:rFonts w:ascii="Times New Roman" w:hAnsi="Times New Roman" w:cs="Times New Roman"/>
              </w:rPr>
              <w:br/>
              <w:t>Цель: увеличение удельного веса численности детей, получающих образовательные услуги в сфере дополнительного образования в частных организациях, до 8% в 2018 году. Модернизация образовательных программ в системе дополнительного образования детей, направленная на достижение современного качества учебных результатов и результатов социализации</w:t>
            </w:r>
          </w:p>
        </w:tc>
      </w:tr>
      <w:tr w:rsidR="002011F4" w:rsidRPr="00212C3F" w:rsidTr="00292897">
        <w:trPr>
          <w:trHeight w:val="843"/>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vMerge w:val="restart"/>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частных организаций, осуществляющих образовательную деятельность по дополнительным общеобразовательным программам</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детей и молодежи в возрасте от 5 до 18 лет, проживающих на территории Республики Татарстан и получающих образовательные услуги в сфере дополнительного образования в частных организациях, осуществляющих образовательную деятельность по дополнительным общеобразовательным программам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0,3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4,3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6,3</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r>
            <w:proofErr w:type="gramStart"/>
            <w:r w:rsidRPr="00212C3F">
              <w:rPr>
                <w:rFonts w:ascii="Times New Roman" w:hAnsi="Times New Roman" w:cs="Times New Roman"/>
              </w:rPr>
              <w:t>A - численность детей и молодежи в возрасте от 5 до 18 лет, проживающих на территории Республики Татарстан и получающих образовательные услуги в сфере дополнительного образования в частных организациях, осуществляющих образовательную деятельность по дополнительным общеобразовательным программам, человек;</w:t>
            </w:r>
            <w:r w:rsidRPr="00212C3F">
              <w:rPr>
                <w:rFonts w:ascii="Times New Roman" w:hAnsi="Times New Roman" w:cs="Times New Roman"/>
              </w:rPr>
              <w:br/>
              <w:t>B - численность детей и молодежи в возрасте от 5 до 18 лет, проживающих на территории Республики Татарстан, человек</w:t>
            </w:r>
            <w:proofErr w:type="gramEnd"/>
          </w:p>
        </w:tc>
        <w:tc>
          <w:tcPr>
            <w:tcW w:w="2268" w:type="dxa"/>
            <w:hideMark/>
          </w:tcPr>
          <w:p w:rsidR="002011F4" w:rsidRPr="00212C3F" w:rsidRDefault="002011F4" w:rsidP="00E83217">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roofErr w:type="gramStart"/>
            <w:r w:rsidRPr="00212C3F">
              <w:rPr>
                <w:rFonts w:ascii="Times New Roman" w:hAnsi="Times New Roman" w:cs="Times New Roman"/>
              </w:rPr>
              <w:t xml:space="preserve"> ,</w:t>
            </w:r>
            <w:proofErr w:type="gramEnd"/>
            <w:r w:rsidRPr="00212C3F">
              <w:rPr>
                <w:rFonts w:ascii="Times New Roman" w:hAnsi="Times New Roman" w:cs="Times New Roman"/>
              </w:rPr>
              <w:t xml:space="preserve"> Министерство по делам молодежи и спорту Республики Татарстан</w:t>
            </w:r>
            <w:r w:rsidR="00E83217">
              <w:rPr>
                <w:rFonts w:ascii="Times New Roman" w:hAnsi="Times New Roman" w:cs="Times New Roman"/>
              </w:rPr>
              <w:t xml:space="preserve">, </w:t>
            </w:r>
            <w:r w:rsidR="00E83217" w:rsidRPr="00E83217">
              <w:rPr>
                <w:rFonts w:ascii="Times New Roman" w:hAnsi="Times New Roman" w:cs="Times New Roman"/>
              </w:rPr>
              <w:t>Государственное бюджетное учрежден</w:t>
            </w:r>
            <w:r w:rsidR="00E83217">
              <w:rPr>
                <w:rFonts w:ascii="Times New Roman" w:hAnsi="Times New Roman" w:cs="Times New Roman"/>
              </w:rPr>
              <w:t xml:space="preserve">ие дополнительного образования </w:t>
            </w:r>
            <w:r w:rsidR="00CB7EFB">
              <w:rPr>
                <w:rFonts w:ascii="Times New Roman" w:hAnsi="Times New Roman" w:cs="Times New Roman"/>
              </w:rPr>
              <w:t>«</w:t>
            </w:r>
            <w:r w:rsidR="00E83217" w:rsidRPr="00E83217">
              <w:rPr>
                <w:rFonts w:ascii="Times New Roman" w:hAnsi="Times New Roman" w:cs="Times New Roman"/>
              </w:rPr>
              <w:t>Республик</w:t>
            </w:r>
            <w:r w:rsidR="00E83217">
              <w:rPr>
                <w:rFonts w:ascii="Times New Roman" w:hAnsi="Times New Roman" w:cs="Times New Roman"/>
              </w:rPr>
              <w:t>анский центр внешкольной работы</w:t>
            </w:r>
            <w:r w:rsidR="00CB7EFB">
              <w:rPr>
                <w:rFonts w:ascii="Times New Roman" w:hAnsi="Times New Roman" w:cs="Times New Roman"/>
              </w:rPr>
              <w:t>»</w:t>
            </w:r>
            <w:r w:rsidR="00E83217" w:rsidRPr="00E83217">
              <w:rPr>
                <w:rFonts w:ascii="Times New Roman" w:hAnsi="Times New Roman" w:cs="Times New Roman"/>
              </w:rPr>
              <w:t xml:space="preserve"> (по согласованию)</w:t>
            </w:r>
          </w:p>
        </w:tc>
      </w:tr>
      <w:tr w:rsidR="002011F4" w:rsidRPr="00212C3F" w:rsidTr="00292897">
        <w:trPr>
          <w:trHeight w:val="18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b/>
                <w:bCs/>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Открытие частных организаций, осуществляющих образовательную деятельность по дополнительным общеобразовательным программам, в каждом муниципальном районе республики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по делам молодежи и спорту Республики Татарстан</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Мониторинг качества и доступности образовательных услуг государственных и муниципальных образовательных организаций, осуществляющих деятельность по дополнительным образовательным программам</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охваченных мониторингом качества и доступности образовательных услуг государственных и муниципальных образовательных организаций, осуществляющих деятельность по дополнительным образовательным программам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30</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35</w:t>
            </w:r>
          </w:p>
        </w:tc>
        <w:tc>
          <w:tcPr>
            <w:tcW w:w="2835" w:type="dxa"/>
            <w:hideMark/>
          </w:tcPr>
          <w:p w:rsidR="00DD4635"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государственных и муниципальных образовательных организаций, осуществляющих деятельность по дополнительным образовательным программам, в отношении которых проводился мониторинг, единиц;</w:t>
            </w:r>
            <w:r w:rsidRPr="00212C3F">
              <w:rPr>
                <w:rFonts w:ascii="Times New Roman" w:hAnsi="Times New Roman" w:cs="Times New Roman"/>
              </w:rPr>
              <w:br/>
              <w:t>B - общее количество государственных и муниципальных образовательных организаций, осуществляющих деятельность по дополнительным образовательным программам, единиц</w:t>
            </w: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Pr="00212C3F" w:rsidRDefault="008D350F">
            <w:pPr>
              <w:rPr>
                <w:rFonts w:ascii="Times New Roman" w:hAnsi="Times New Roman" w:cs="Times New Roman"/>
              </w:rPr>
            </w:pP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1.3. Рынок услуг жилищно-коммунального хозяйства</w:t>
            </w:r>
          </w:p>
        </w:tc>
      </w:tr>
      <w:tr w:rsidR="002011F4" w:rsidRPr="00212C3F" w:rsidTr="00292897">
        <w:trPr>
          <w:trHeight w:val="246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Процессы демонополизации в сфере жилищно-коммунального хозяйства Республики Татарстан происходят как путем разукрупнения действующих в отрасли муниципальных организаций, так и за счет создания организаций различных форм собственности, в том числе малого и среднего бизнеса, которые привлекаются на равноправной основе к участию в конкурсных отборах подрядчиков.</w:t>
            </w:r>
            <w:r w:rsidRPr="00212C3F">
              <w:rPr>
                <w:rFonts w:ascii="Times New Roman" w:hAnsi="Times New Roman" w:cs="Times New Roman"/>
              </w:rPr>
              <w:br/>
              <w:t>Развитие конкуренции в коммунальной сфере происходит крайне медленно. Толчком к ее развитию послужило внесение изменений в законодательство Российской Федерации в области энергосбережения и, как следствие, заинтересованность граждан в снижении расходов на оплату электроэнергии, отопления и водоснабжения, которая стимулирует внедрение организациями в производство ресурсосберегающих технологий.</w:t>
            </w:r>
            <w:r w:rsidRPr="00212C3F">
              <w:rPr>
                <w:rFonts w:ascii="Times New Roman" w:hAnsi="Times New Roman" w:cs="Times New Roman"/>
              </w:rPr>
              <w:br/>
              <w:t>Опрос показал, что большинство респондентов (55,6%) считают, что органы власти своими действиями помогают бизнесу. На втором месте (22,2%) ответ о том, что органы власти ничего не предпринимают. И 22,2 % компаний заявили о необходимости участия органов власти в их деятельности. По данным опроса, наибольшее число респондентов указали в качестве главных барьеров сложность получения долгосрочных банковских кредитов (55,6%) и большое количество проверок бизнеса со стороны надзорных органов (33,3%).</w:t>
            </w:r>
            <w:r w:rsidRPr="00212C3F">
              <w:rPr>
                <w:rFonts w:ascii="Times New Roman" w:hAnsi="Times New Roman" w:cs="Times New Roman"/>
              </w:rPr>
              <w:br/>
              <w:t xml:space="preserve">Таким образом, развитие конкуренции на рынке жилищно-коммунальных услуг должно способствовать решению основных ключевых задач в этой сфере, таких как передача </w:t>
            </w:r>
            <w:proofErr w:type="gramStart"/>
            <w:r w:rsidRPr="00212C3F">
              <w:rPr>
                <w:rFonts w:ascii="Times New Roman" w:hAnsi="Times New Roman" w:cs="Times New Roman"/>
              </w:rPr>
              <w:t>управления</w:t>
            </w:r>
            <w:proofErr w:type="gramEnd"/>
            <w:r w:rsidRPr="00212C3F">
              <w:rPr>
                <w:rFonts w:ascii="Times New Roman" w:hAnsi="Times New Roman" w:cs="Times New Roman"/>
              </w:rPr>
              <w:t xml:space="preserve"> жилищным фондом специализированным жилищным организациям и собственникам жилья и повышение качества предоставляемых услуг по всему их спектру.</w:t>
            </w:r>
          </w:p>
        </w:tc>
      </w:tr>
      <w:tr w:rsidR="002011F4" w:rsidRPr="00212C3F" w:rsidTr="00292897">
        <w:trPr>
          <w:trHeight w:val="112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Проблемы: высокий уровень технического износа коммунальной инфраструктуры, низкий коэффициент полезного действия мощностей и большие потери энергоносителей.</w:t>
            </w:r>
            <w:r w:rsidRPr="00212C3F">
              <w:rPr>
                <w:rFonts w:ascii="Times New Roman" w:hAnsi="Times New Roman" w:cs="Times New Roman"/>
              </w:rPr>
              <w:br/>
              <w:t>Задачи: создание условий для развития конкуренции на рынке жилищно-коммунального хозяйства, модернизация и стимулирование энергетической эффективности в указанных секторах экономики как факторов, способствующих развитию конкуренции.</w:t>
            </w:r>
            <w:r w:rsidRPr="00212C3F">
              <w:rPr>
                <w:rFonts w:ascii="Times New Roman" w:hAnsi="Times New Roman" w:cs="Times New Roman"/>
              </w:rPr>
              <w:br/>
              <w:t>Цель: повышение конкурентоспособности предприятий жилищно-коммунального комплекса</w:t>
            </w:r>
          </w:p>
        </w:tc>
      </w:tr>
      <w:tr w:rsidR="002011F4" w:rsidRPr="00212C3F" w:rsidTr="00292897">
        <w:trPr>
          <w:trHeight w:val="211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Повышение конкурентоспособности предприятий жилищно-коммунального комплекса за счет повышения эффективности производства и повышения производительности труда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работников сферы жилищно-коммунального хозяйства, прошедших подготовку, профессиональную переподготовку и повышение квалификации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400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500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600</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700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292897">
        <w:trPr>
          <w:trHeight w:val="1268"/>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vMerge w:val="restart"/>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Повышение качества оказания услуг на рынке управления жильем за счет допуска к этой деятельности </w:t>
            </w:r>
            <w:r w:rsidRPr="00212C3F">
              <w:rPr>
                <w:rFonts w:ascii="Times New Roman" w:hAnsi="Times New Roman" w:cs="Times New Roman"/>
                <w:b/>
                <w:bCs/>
              </w:rPr>
              <w:lastRenderedPageBreak/>
              <w:t xml:space="preserve">организаций, на профессиональной основе осуществляющих деятельность по управлению многоквартирными домами на территории Республики Татарстан. </w:t>
            </w:r>
            <w:r w:rsidRPr="00212C3F">
              <w:rPr>
                <w:rFonts w:ascii="Times New Roman" w:hAnsi="Times New Roman" w:cs="Times New Roman"/>
                <w:b/>
                <w:bCs/>
              </w:rPr>
              <w:br/>
            </w:r>
            <w:r w:rsidRPr="00212C3F">
              <w:rPr>
                <w:rFonts w:ascii="Times New Roman" w:hAnsi="Times New Roman" w:cs="Times New Roman"/>
              </w:rPr>
              <w:t>Увеличение числа поставщиков рынка жилищных услуг на территории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xml:space="preserve">Доля управляющих организаций, не имеющих нарушений коррупционного характера в своей </w:t>
            </w:r>
            <w:r w:rsidRPr="00212C3F">
              <w:rPr>
                <w:rFonts w:ascii="Times New Roman" w:hAnsi="Times New Roman" w:cs="Times New Roman"/>
              </w:rPr>
              <w:lastRenderedPageBreak/>
              <w:t>деятельности, в общем количестве проверенных организаций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98,5</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99,0</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99,5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100</w:t>
            </w:r>
            <w:r w:rsidR="003231F3">
              <w:rPr>
                <w:rFonts w:ascii="Times New Roman" w:hAnsi="Times New Roman" w:cs="Times New Roman"/>
              </w:rPr>
              <w:t>,0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количество управляющих организаций, не имеющих нарушений коррупционного характера </w:t>
            </w:r>
            <w:r w:rsidRPr="00212C3F">
              <w:rPr>
                <w:rFonts w:ascii="Times New Roman" w:hAnsi="Times New Roman" w:cs="Times New Roman"/>
              </w:rPr>
              <w:lastRenderedPageBreak/>
              <w:t>в своей деятельности, единиц;</w:t>
            </w:r>
            <w:r w:rsidRPr="00212C3F">
              <w:rPr>
                <w:rFonts w:ascii="Times New Roman" w:hAnsi="Times New Roman" w:cs="Times New Roman"/>
              </w:rPr>
              <w:br/>
              <w:t>B - общее количество проверенных управляющих организаций,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xml:space="preserve">Министерство строительства, архитектуры и жилищно-коммунального </w:t>
            </w:r>
            <w:r w:rsidRPr="00212C3F">
              <w:rPr>
                <w:rFonts w:ascii="Times New Roman" w:hAnsi="Times New Roman" w:cs="Times New Roman"/>
              </w:rPr>
              <w:lastRenderedPageBreak/>
              <w:t>хозяйства Республики Татарстан</w:t>
            </w:r>
          </w:p>
        </w:tc>
      </w:tr>
      <w:tr w:rsidR="002011F4" w:rsidRPr="00212C3F" w:rsidTr="00292897">
        <w:trPr>
          <w:trHeight w:val="1126"/>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b/>
                <w:bCs/>
              </w:rPr>
            </w:pP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управляющих компаний, получивших лицензии на осуществление деятельности по управлению многоквартирными домами в отчетном году, в общем числе управляющих компаний, имеющих лицензии на осуществление деятельности по управлению многоквартирными домами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4</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 100%, где:</w:t>
            </w:r>
            <w:r w:rsidRPr="00212C3F">
              <w:rPr>
                <w:rFonts w:ascii="Times New Roman" w:hAnsi="Times New Roman" w:cs="Times New Roman"/>
              </w:rPr>
              <w:br/>
              <w:t>А – количество управляющих компаний, получивших лицензии на осуществление деятельности по управлению многоквартирными домами в отчетном году, единиц;</w:t>
            </w:r>
            <w:r w:rsidRPr="00212C3F">
              <w:rPr>
                <w:rFonts w:ascii="Times New Roman" w:hAnsi="Times New Roman" w:cs="Times New Roman"/>
              </w:rPr>
              <w:br/>
              <w:t>В – общее количество управляющих компаний, имеющих лицензии на осуществление деятельности по управлению многоквартирными домами,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292897">
        <w:trPr>
          <w:trHeight w:val="27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Повышение эффективности </w:t>
            </w:r>
            <w:proofErr w:type="gramStart"/>
            <w:r w:rsidRPr="00212C3F">
              <w:rPr>
                <w:rFonts w:ascii="Times New Roman" w:hAnsi="Times New Roman" w:cs="Times New Roman"/>
                <w:b/>
                <w:bCs/>
              </w:rPr>
              <w:t>контроля за</w:t>
            </w:r>
            <w:proofErr w:type="gramEnd"/>
            <w:r w:rsidRPr="00212C3F">
              <w:rPr>
                <w:rFonts w:ascii="Times New Roman" w:hAnsi="Times New Roman" w:cs="Times New Roman"/>
                <w:b/>
                <w:bCs/>
              </w:rPr>
              <w:t xml:space="preserve"> соблюдением жилищного законодательства в Республике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Темпы снижения числа нарушений в сфере жилищно-коммунального хозяйства от числа проведенных проверок</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4</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проверок, по результатам которых произошло снижение количества нарушений в сфере жилищно-коммунального хозяйства, единиц;</w:t>
            </w:r>
            <w:r w:rsidRPr="00212C3F">
              <w:rPr>
                <w:rFonts w:ascii="Times New Roman" w:hAnsi="Times New Roman" w:cs="Times New Roman"/>
              </w:rPr>
              <w:br/>
              <w:t>B - общее количество проверок,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292897">
        <w:trPr>
          <w:trHeight w:val="1268"/>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4</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Передача в управление частным операторам на основе концессионных соглашений объектов жилищно-коммунального хозяйства всех государственных и муниципальных предприятий</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объектов жилищно-коммунального хозяйства государственных и муниципальных предприятий, переданных частным операторам на основе концессионных соглашений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9</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 100%, где:</w:t>
            </w:r>
            <w:r w:rsidRPr="00212C3F">
              <w:rPr>
                <w:rFonts w:ascii="Times New Roman" w:hAnsi="Times New Roman" w:cs="Times New Roman"/>
              </w:rPr>
              <w:br/>
            </w:r>
            <w:proofErr w:type="gramStart"/>
            <w:r w:rsidRPr="00212C3F">
              <w:rPr>
                <w:rFonts w:ascii="Times New Roman" w:hAnsi="Times New Roman" w:cs="Times New Roman"/>
              </w:rPr>
              <w:t>А – количество объектов коммунальной инфраструктуры (в сфере тепло-, водоснабжения, водоотведения, утилизации твердых бытовых отходов)  государственных и муниципальных предприятий,  переданных частным операторам на основе концессионных соглашений, единиц;</w:t>
            </w:r>
            <w:r w:rsidRPr="00212C3F">
              <w:rPr>
                <w:rFonts w:ascii="Times New Roman" w:hAnsi="Times New Roman" w:cs="Times New Roman"/>
              </w:rPr>
              <w:br/>
              <w:t>В – общее количество зарегистрированных объектов коммунальной инфраструктуры (в сфере тепло-, водоснабжения, водоотведения, утилизации твердых бытовых отходов),   единиц</w:t>
            </w:r>
            <w:proofErr w:type="gramEnd"/>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292897">
        <w:trPr>
          <w:trHeight w:val="28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Применение конкурентных способов закупок строительных материалов, используемых для капремонта жилого фонда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стройматериалов, закупаемых на электронной бирже</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30</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50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стройматериалов, закупаемых на электронной бирже bp.zakazrf.ru;</w:t>
            </w:r>
            <w:r w:rsidRPr="00212C3F">
              <w:rPr>
                <w:rFonts w:ascii="Times New Roman" w:hAnsi="Times New Roman" w:cs="Times New Roman"/>
              </w:rPr>
              <w:br/>
              <w:t>B - общее количество закупаемых стройматериалов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строительства, архитектуры и жилищно-коммунального хозяйства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193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6</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Применение единых стандартов бухгалтерского учета в отрасли, предусматривающего расщепление платежей и раздельный метод учета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организаций, применяющих единые стандарты бухгалтерского учета, предусматривающие расщепление платежей и раздельный метод учета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6</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7</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8</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организаций, применяющих единые стандарты бухгалтерского учета;</w:t>
            </w:r>
            <w:r w:rsidRPr="00212C3F">
              <w:rPr>
                <w:rFonts w:ascii="Times New Roman" w:hAnsi="Times New Roman" w:cs="Times New Roman"/>
              </w:rPr>
              <w:br/>
              <w:t>B - общее количество организаций отрасли</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47525C">
        <w:trPr>
          <w:trHeight w:val="349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7</w:t>
            </w:r>
          </w:p>
        </w:tc>
        <w:tc>
          <w:tcPr>
            <w:tcW w:w="2649" w:type="dxa"/>
            <w:hideMark/>
          </w:tcPr>
          <w:p w:rsidR="00161133" w:rsidRPr="00212C3F" w:rsidRDefault="002011F4">
            <w:pPr>
              <w:rPr>
                <w:rFonts w:ascii="Times New Roman" w:hAnsi="Times New Roman" w:cs="Times New Roman"/>
              </w:rPr>
            </w:pPr>
            <w:r w:rsidRPr="00212C3F">
              <w:rPr>
                <w:rFonts w:ascii="Times New Roman" w:hAnsi="Times New Roman" w:cs="Times New Roman"/>
              </w:rPr>
              <w:t>Проведение предварительного отбора подрядных организаций для включения в реестр квалифицированных подрядных организаций, имеющих право принимать участие в электронных аукционах на оказание услуг и (или) выполнение работ по капитальному ремонту общего имущества в многоквартирных домах</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проведенных предварительных отборов подрядных организаций для включения в реестр квалифицированных подрядных организаций, имеющих право принимать участие в электронных аукционах на оказание услуг и (или) выполнение работ по капитальному ремонту общего имущества в многоквартирных домах</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7F2322">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7F2322">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7F2322">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292897">
        <w:trPr>
          <w:trHeight w:val="36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1.4. Рынок розничной торговли</w:t>
            </w:r>
          </w:p>
        </w:tc>
      </w:tr>
      <w:tr w:rsidR="002011F4" w:rsidRPr="00212C3F" w:rsidTr="00292897">
        <w:trPr>
          <w:trHeight w:val="98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322D30">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Сектор торговли является одним из наиболее динамично </w:t>
            </w:r>
            <w:proofErr w:type="gramStart"/>
            <w:r w:rsidRPr="00212C3F">
              <w:rPr>
                <w:rFonts w:ascii="Times New Roman" w:hAnsi="Times New Roman" w:cs="Times New Roman"/>
              </w:rPr>
              <w:t>развивающихся</w:t>
            </w:r>
            <w:proofErr w:type="gramEnd"/>
            <w:r w:rsidRPr="00212C3F">
              <w:rPr>
                <w:rFonts w:ascii="Times New Roman" w:hAnsi="Times New Roman" w:cs="Times New Roman"/>
              </w:rPr>
              <w:t xml:space="preserve"> в экономике республики.  В структуре оборота розничной торговли доля продовольственных товаров составила 47,7%, непродовольственных товаров - 52,3%. Установлены налоговые льготы для сельскохозяйственных кооперативов, применяющих упрощенную систему налогообложения (Закон Республики Татарстан от 17.06.2009 № 19-ЗРТ </w:t>
            </w:r>
            <w:r w:rsidR="00CB7EFB">
              <w:rPr>
                <w:rFonts w:ascii="Times New Roman" w:hAnsi="Times New Roman" w:cs="Times New Roman"/>
              </w:rPr>
              <w:t>«</w:t>
            </w:r>
            <w:r w:rsidRPr="00212C3F">
              <w:rPr>
                <w:rFonts w:ascii="Times New Roman" w:hAnsi="Times New Roman" w:cs="Times New Roman"/>
              </w:rPr>
              <w:t>Об установлении дифференцированных налоговых ставок для налогоплательщиков, применяющих упрощенную систему налогообложения</w:t>
            </w:r>
            <w:r w:rsidR="00CB7EFB">
              <w:rPr>
                <w:rFonts w:ascii="Times New Roman" w:hAnsi="Times New Roman" w:cs="Times New Roman"/>
              </w:rPr>
              <w:t>»</w:t>
            </w:r>
            <w:r w:rsidRPr="00212C3F">
              <w:rPr>
                <w:rFonts w:ascii="Times New Roman" w:hAnsi="Times New Roman" w:cs="Times New Roman"/>
              </w:rPr>
              <w:t>). Общая ставка установлена в размере 10 процентов относительно общеустановленной Налоговым кодексом Российской Федерации ставки в размере 15 процентов. Действие данной налоговой преференции в Республике Татарстан продлено на 2018 год.</w:t>
            </w:r>
            <w:r w:rsidRPr="00212C3F">
              <w:rPr>
                <w:rFonts w:ascii="Times New Roman" w:hAnsi="Times New Roman" w:cs="Times New Roman"/>
              </w:rPr>
              <w:br/>
              <w:t>При этом соотношение цен на сырье, продукты переработки и реализационные цены не соответствуют рентабельному ведению хозяйства производителями сельскохозяйственной продукции (молоко, мясо, зерно и овощные культуры).</w:t>
            </w:r>
            <w:r w:rsidRPr="00212C3F">
              <w:rPr>
                <w:rFonts w:ascii="Times New Roman" w:hAnsi="Times New Roman" w:cs="Times New Roman"/>
              </w:rPr>
              <w:br/>
              <w:t xml:space="preserve">Опрос показал, что большинство респондентов (51%) считают, что органы власти своими действиями помогают бизнесу. На втором месте (20,4%) мнение о позитивном и в то же время негативном воздействии государства, 10,2% указали, что органы власти своими действиями мешают бизнесу. По данным опроса, наибольшее число респондентов указали в качестве главных барьеров сложность получения долгосрочных банковских кредитов (40,8%) и сложность получения доступа к земельным участкам (16,3%). 12,2% испытывают сложности при участии в закупках. При этом 30,6% </w:t>
            </w:r>
            <w:r w:rsidRPr="00212C3F">
              <w:rPr>
                <w:rFonts w:ascii="Times New Roman" w:hAnsi="Times New Roman" w:cs="Times New Roman"/>
              </w:rPr>
              <w:lastRenderedPageBreak/>
              <w:t xml:space="preserve">респондентов заявили об отсутствии каких-либо административных барьеров. </w:t>
            </w:r>
            <w:r w:rsidRPr="00212C3F">
              <w:rPr>
                <w:rFonts w:ascii="Times New Roman" w:hAnsi="Times New Roman" w:cs="Times New Roman"/>
              </w:rPr>
              <w:br/>
            </w:r>
            <w:proofErr w:type="gramStart"/>
            <w:r w:rsidRPr="00212C3F">
              <w:rPr>
                <w:rFonts w:ascii="Times New Roman" w:hAnsi="Times New Roman" w:cs="Times New Roman"/>
              </w:rPr>
              <w:t>Основными мероприятиями по развитию конкуренции в сфере розничной торговли должны стать:</w:t>
            </w:r>
            <w:r w:rsidRPr="00212C3F">
              <w:rPr>
                <w:rFonts w:ascii="Times New Roman" w:hAnsi="Times New Roman" w:cs="Times New Roman"/>
              </w:rPr>
              <w:br/>
            </w:r>
            <w:r w:rsidR="00EB65FA" w:rsidRPr="00212C3F">
              <w:rPr>
                <w:rFonts w:ascii="Times New Roman" w:hAnsi="Times New Roman" w:cs="Times New Roman"/>
              </w:rPr>
              <w:t xml:space="preserve">- </w:t>
            </w:r>
            <w:r w:rsidRPr="00212C3F">
              <w:rPr>
                <w:rFonts w:ascii="Times New Roman" w:hAnsi="Times New Roman" w:cs="Times New Roman"/>
              </w:rPr>
              <w:t>развитие инфраструктуры потребительского рынка;</w:t>
            </w:r>
            <w:r w:rsidRPr="00212C3F">
              <w:rPr>
                <w:rFonts w:ascii="Times New Roman" w:hAnsi="Times New Roman" w:cs="Times New Roman"/>
              </w:rPr>
              <w:br/>
            </w:r>
            <w:r w:rsidR="00EB65FA" w:rsidRPr="00212C3F">
              <w:rPr>
                <w:rFonts w:ascii="Times New Roman" w:hAnsi="Times New Roman" w:cs="Times New Roman"/>
              </w:rPr>
              <w:t xml:space="preserve">- </w:t>
            </w:r>
            <w:r w:rsidRPr="00212C3F">
              <w:rPr>
                <w:rFonts w:ascii="Times New Roman" w:hAnsi="Times New Roman" w:cs="Times New Roman"/>
              </w:rPr>
              <w:t>повышение территориальной доступности организаций потребительского рынка;</w:t>
            </w:r>
            <w:r w:rsidRPr="00212C3F">
              <w:rPr>
                <w:rFonts w:ascii="Times New Roman" w:hAnsi="Times New Roman" w:cs="Times New Roman"/>
              </w:rPr>
              <w:br/>
            </w:r>
            <w:r w:rsidR="00EB65FA" w:rsidRPr="00212C3F">
              <w:rPr>
                <w:rFonts w:ascii="Times New Roman" w:hAnsi="Times New Roman" w:cs="Times New Roman"/>
              </w:rPr>
              <w:t xml:space="preserve">- </w:t>
            </w:r>
            <w:r w:rsidRPr="00212C3F">
              <w:rPr>
                <w:rFonts w:ascii="Times New Roman" w:hAnsi="Times New Roman" w:cs="Times New Roman"/>
              </w:rPr>
              <w:t>развитие социально значимых видов услуг торговли;</w:t>
            </w:r>
            <w:r w:rsidRPr="00212C3F">
              <w:rPr>
                <w:rFonts w:ascii="Times New Roman" w:hAnsi="Times New Roman" w:cs="Times New Roman"/>
              </w:rPr>
              <w:br/>
            </w:r>
            <w:r w:rsidR="00EB65FA" w:rsidRPr="00212C3F">
              <w:rPr>
                <w:rFonts w:ascii="Times New Roman" w:hAnsi="Times New Roman" w:cs="Times New Roman"/>
              </w:rPr>
              <w:t xml:space="preserve">- </w:t>
            </w:r>
            <w:r w:rsidRPr="00212C3F">
              <w:rPr>
                <w:rFonts w:ascii="Times New Roman" w:hAnsi="Times New Roman" w:cs="Times New Roman"/>
              </w:rPr>
              <w:t>повышение территориальной доступности предоставляемых услуг в сфере торговли;</w:t>
            </w:r>
            <w:r w:rsidRPr="00212C3F">
              <w:rPr>
                <w:rFonts w:ascii="Times New Roman" w:hAnsi="Times New Roman" w:cs="Times New Roman"/>
              </w:rPr>
              <w:br/>
            </w:r>
            <w:r w:rsidR="00EB65FA" w:rsidRPr="00212C3F">
              <w:rPr>
                <w:rFonts w:ascii="Times New Roman" w:hAnsi="Times New Roman" w:cs="Times New Roman"/>
              </w:rPr>
              <w:t xml:space="preserve">- </w:t>
            </w:r>
            <w:r w:rsidRPr="00212C3F">
              <w:rPr>
                <w:rFonts w:ascii="Times New Roman" w:hAnsi="Times New Roman" w:cs="Times New Roman"/>
              </w:rPr>
              <w:t>формирование развитой системы товародвижения, создающей благоприятные возможности для отечественных товаропроизводителей и способствующей оптимизации на рынке соотношения отечественных и импортных товаров</w:t>
            </w:r>
            <w:proofErr w:type="gramEnd"/>
          </w:p>
        </w:tc>
      </w:tr>
      <w:tr w:rsidR="002011F4" w:rsidRPr="00212C3F" w:rsidTr="00292897">
        <w:trPr>
          <w:trHeight w:val="18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Проблемы: снижение потребительской активности, снижение уровня доходов населения, а также инфляционные процессы и </w:t>
            </w:r>
            <w:proofErr w:type="spellStart"/>
            <w:r w:rsidRPr="00212C3F">
              <w:rPr>
                <w:rFonts w:ascii="Times New Roman" w:hAnsi="Times New Roman" w:cs="Times New Roman"/>
              </w:rPr>
              <w:t>закредитованность</w:t>
            </w:r>
            <w:proofErr w:type="spellEnd"/>
            <w:r w:rsidRPr="00212C3F">
              <w:rPr>
                <w:rFonts w:ascii="Times New Roman" w:hAnsi="Times New Roman" w:cs="Times New Roman"/>
              </w:rPr>
              <w:t xml:space="preserve"> населения, рост цен практически на все продовольственные товары из-за введения экономических санкций по ограничению импорта и ослабления курса рубля.</w:t>
            </w:r>
            <w:r w:rsidRPr="00212C3F">
              <w:rPr>
                <w:rFonts w:ascii="Times New Roman" w:hAnsi="Times New Roman" w:cs="Times New Roman"/>
              </w:rPr>
              <w:br/>
              <w:t xml:space="preserve">Задачи: стимулирование потребительской активности, мониторинг цен на сельскохозяйственную продукцию (сырье) и продукты переработки, создание кооперации между производителями, переработчиками и продавцами, организационно-правовая </w:t>
            </w:r>
            <w:proofErr w:type="gramStart"/>
            <w:r w:rsidRPr="00212C3F">
              <w:rPr>
                <w:rFonts w:ascii="Times New Roman" w:hAnsi="Times New Roman" w:cs="Times New Roman"/>
              </w:rPr>
              <w:t>форма</w:t>
            </w:r>
            <w:proofErr w:type="gramEnd"/>
            <w:r w:rsidRPr="00212C3F">
              <w:rPr>
                <w:rFonts w:ascii="Times New Roman" w:hAnsi="Times New Roman" w:cs="Times New Roman"/>
              </w:rPr>
              <w:t xml:space="preserve"> которой должна соответствовать сельскохозяйственному потребительскому кооперативу, оказание комплекса мер по поддержке организаций потребительской и сельскохозяйственной кооперации.</w:t>
            </w:r>
            <w:r w:rsidRPr="00212C3F">
              <w:rPr>
                <w:rFonts w:ascii="Times New Roman" w:hAnsi="Times New Roman" w:cs="Times New Roman"/>
              </w:rPr>
              <w:br/>
              <w:t>Цель: рост удовлетворенности хозяйствующих субъектов состоянием конкурентной среды в розничной торговле до 40% к 2018 году</w:t>
            </w:r>
          </w:p>
        </w:tc>
      </w:tr>
      <w:tr w:rsidR="002011F4" w:rsidRPr="00212C3F" w:rsidTr="00292897">
        <w:trPr>
          <w:trHeight w:val="2541"/>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rsidP="00811E11">
            <w:pPr>
              <w:rPr>
                <w:rFonts w:ascii="Times New Roman" w:hAnsi="Times New Roman" w:cs="Times New Roman"/>
              </w:rPr>
            </w:pPr>
            <w:r w:rsidRPr="00212C3F">
              <w:rPr>
                <w:rFonts w:ascii="Times New Roman" w:hAnsi="Times New Roman" w:cs="Times New Roman"/>
              </w:rPr>
              <w:t xml:space="preserve">Организация выездной торговли в городах Казань, Набережные Челны и </w:t>
            </w:r>
            <w:proofErr w:type="spellStart"/>
            <w:r w:rsidRPr="00212C3F">
              <w:rPr>
                <w:rFonts w:ascii="Times New Roman" w:hAnsi="Times New Roman" w:cs="Times New Roman"/>
              </w:rPr>
              <w:t>Зеленодольского</w:t>
            </w:r>
            <w:proofErr w:type="spellEnd"/>
            <w:r w:rsidRPr="00212C3F">
              <w:rPr>
                <w:rFonts w:ascii="Times New Roman" w:hAnsi="Times New Roman" w:cs="Times New Roman"/>
              </w:rPr>
              <w:t xml:space="preserve"> муниципального района Республики Татарстан</w:t>
            </w:r>
          </w:p>
        </w:tc>
        <w:tc>
          <w:tcPr>
            <w:tcW w:w="2693" w:type="dxa"/>
            <w:hideMark/>
          </w:tcPr>
          <w:p w:rsidR="002011F4" w:rsidRPr="00212C3F" w:rsidRDefault="002011F4" w:rsidP="00811E11">
            <w:pPr>
              <w:rPr>
                <w:rFonts w:ascii="Times New Roman" w:hAnsi="Times New Roman" w:cs="Times New Roman"/>
              </w:rPr>
            </w:pPr>
            <w:r w:rsidRPr="00212C3F">
              <w:rPr>
                <w:rFonts w:ascii="Times New Roman" w:hAnsi="Times New Roman" w:cs="Times New Roman"/>
              </w:rPr>
              <w:t xml:space="preserve">Количество проведенных мероприятий в городах Казань, Набережные Челны и </w:t>
            </w:r>
            <w:proofErr w:type="spellStart"/>
            <w:r w:rsidRPr="00212C3F">
              <w:rPr>
                <w:rFonts w:ascii="Times New Roman" w:hAnsi="Times New Roman" w:cs="Times New Roman"/>
              </w:rPr>
              <w:t>Зеленодольского</w:t>
            </w:r>
            <w:proofErr w:type="spellEnd"/>
            <w:r w:rsidRPr="00212C3F">
              <w:rPr>
                <w:rFonts w:ascii="Times New Roman" w:hAnsi="Times New Roman" w:cs="Times New Roman"/>
              </w:rPr>
              <w:t xml:space="preserve"> муниципального района Республики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7279AB">
            <w:pPr>
              <w:rPr>
                <w:rFonts w:ascii="Times New Roman" w:hAnsi="Times New Roman" w:cs="Times New Roman"/>
              </w:rPr>
            </w:pPr>
            <w:r>
              <w:rPr>
                <w:rFonts w:ascii="Times New Roman" w:hAnsi="Times New Roman" w:cs="Times New Roman"/>
              </w:rPr>
              <w:t>12</w:t>
            </w:r>
          </w:p>
        </w:tc>
        <w:tc>
          <w:tcPr>
            <w:tcW w:w="709" w:type="dxa"/>
            <w:hideMark/>
          </w:tcPr>
          <w:p w:rsidR="002011F4" w:rsidRPr="00212C3F" w:rsidRDefault="007279AB">
            <w:pPr>
              <w:rPr>
                <w:rFonts w:ascii="Times New Roman" w:hAnsi="Times New Roman" w:cs="Times New Roman"/>
              </w:rPr>
            </w:pPr>
            <w:r>
              <w:rPr>
                <w:rFonts w:ascii="Times New Roman" w:hAnsi="Times New Roman" w:cs="Times New Roman"/>
              </w:rPr>
              <w:t>13</w:t>
            </w:r>
          </w:p>
        </w:tc>
        <w:tc>
          <w:tcPr>
            <w:tcW w:w="709" w:type="dxa"/>
            <w:hideMark/>
          </w:tcPr>
          <w:p w:rsidR="002011F4" w:rsidRPr="00212C3F" w:rsidRDefault="007279AB">
            <w:pPr>
              <w:rPr>
                <w:rFonts w:ascii="Times New Roman" w:hAnsi="Times New Roman" w:cs="Times New Roman"/>
              </w:rPr>
            </w:pPr>
            <w:r>
              <w:rPr>
                <w:rFonts w:ascii="Times New Roman" w:hAnsi="Times New Roman" w:cs="Times New Roman"/>
              </w:rPr>
              <w:t>14</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требуется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 Министерство промышленности и торговли Республики Татарстан</w:t>
            </w:r>
          </w:p>
        </w:tc>
      </w:tr>
      <w:tr w:rsidR="002011F4" w:rsidRPr="00212C3F" w:rsidTr="00292897">
        <w:trPr>
          <w:trHeight w:val="1977"/>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Участие республиканских товаропроизводителей в конкурсе </w:t>
            </w:r>
            <w:r w:rsidR="00CB7EFB">
              <w:rPr>
                <w:rFonts w:ascii="Times New Roman" w:hAnsi="Times New Roman" w:cs="Times New Roman"/>
              </w:rPr>
              <w:t>«</w:t>
            </w:r>
            <w:r w:rsidRPr="00212C3F">
              <w:rPr>
                <w:rFonts w:ascii="Times New Roman" w:hAnsi="Times New Roman" w:cs="Times New Roman"/>
              </w:rPr>
              <w:t>Лучшие товары и услуги Республики Татарстан</w:t>
            </w:r>
            <w:r w:rsidR="00CB7EFB">
              <w:rPr>
                <w:rFonts w:ascii="Times New Roman" w:hAnsi="Times New Roman" w:cs="Times New Roman"/>
              </w:rPr>
              <w:t>»</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организаций, прошедших в федеральный этап </w:t>
            </w:r>
            <w:r w:rsidR="00CB7EFB">
              <w:rPr>
                <w:rFonts w:ascii="Times New Roman" w:hAnsi="Times New Roman" w:cs="Times New Roman"/>
              </w:rPr>
              <w:t>«</w:t>
            </w:r>
            <w:r w:rsidRPr="00212C3F">
              <w:rPr>
                <w:rFonts w:ascii="Times New Roman" w:hAnsi="Times New Roman" w:cs="Times New Roman"/>
              </w:rPr>
              <w:t>100 лучших товаров России</w:t>
            </w:r>
            <w:r w:rsidR="00CB7EFB">
              <w:rPr>
                <w:rFonts w:ascii="Times New Roman" w:hAnsi="Times New Roman" w:cs="Times New Roman"/>
              </w:rPr>
              <w:t>»</w:t>
            </w:r>
            <w:r w:rsidRPr="00212C3F">
              <w:rPr>
                <w:rFonts w:ascii="Times New Roman" w:hAnsi="Times New Roman" w:cs="Times New Roman"/>
              </w:rPr>
              <w:t xml:space="preserve">, от количества организаций-участников конкурса </w:t>
            </w:r>
            <w:r w:rsidR="00CB7EFB">
              <w:rPr>
                <w:rFonts w:ascii="Times New Roman" w:hAnsi="Times New Roman" w:cs="Times New Roman"/>
              </w:rPr>
              <w:t>«</w:t>
            </w:r>
            <w:r w:rsidRPr="00212C3F">
              <w:rPr>
                <w:rFonts w:ascii="Times New Roman" w:hAnsi="Times New Roman" w:cs="Times New Roman"/>
              </w:rPr>
              <w:t>Лучшие товары и услуги Республики Татарстан</w:t>
            </w:r>
            <w:r w:rsidR="00CB7EFB">
              <w:rPr>
                <w:rFonts w:ascii="Times New Roman" w:hAnsi="Times New Roman" w:cs="Times New Roman"/>
              </w:rPr>
              <w:t>»</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47,9</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48,0</w:t>
            </w:r>
          </w:p>
        </w:tc>
        <w:tc>
          <w:tcPr>
            <w:tcW w:w="709" w:type="dxa"/>
            <w:hideMark/>
          </w:tcPr>
          <w:p w:rsidR="002011F4" w:rsidRPr="00212C3F" w:rsidRDefault="007F2322">
            <w:pPr>
              <w:rPr>
                <w:rFonts w:ascii="Times New Roman" w:hAnsi="Times New Roman" w:cs="Times New Roman"/>
              </w:rPr>
            </w:pPr>
            <w:r>
              <w:rPr>
                <w:rFonts w:ascii="Times New Roman" w:hAnsi="Times New Roman" w:cs="Times New Roman"/>
              </w:rPr>
              <w:t>48,2</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48,3</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количество организаций, выдвинутых в федеральный этап Программы </w:t>
            </w:r>
            <w:r w:rsidR="00CB7EFB">
              <w:rPr>
                <w:rFonts w:ascii="Times New Roman" w:hAnsi="Times New Roman" w:cs="Times New Roman"/>
              </w:rPr>
              <w:t>«</w:t>
            </w:r>
            <w:r w:rsidRPr="00212C3F">
              <w:rPr>
                <w:rFonts w:ascii="Times New Roman" w:hAnsi="Times New Roman" w:cs="Times New Roman"/>
              </w:rPr>
              <w:t>100 лучших товаров России</w:t>
            </w:r>
            <w:r w:rsidR="00CB7EFB">
              <w:rPr>
                <w:rFonts w:ascii="Times New Roman" w:hAnsi="Times New Roman" w:cs="Times New Roman"/>
              </w:rPr>
              <w:t>»</w:t>
            </w:r>
            <w:r w:rsidRPr="00212C3F">
              <w:rPr>
                <w:rFonts w:ascii="Times New Roman" w:hAnsi="Times New Roman" w:cs="Times New Roman"/>
              </w:rPr>
              <w:t>, единиц;</w:t>
            </w:r>
            <w:r w:rsidRPr="00212C3F">
              <w:rPr>
                <w:rFonts w:ascii="Times New Roman" w:hAnsi="Times New Roman" w:cs="Times New Roman"/>
              </w:rPr>
              <w:br/>
              <w:t xml:space="preserve">B - количество организаций, в том числе производителей, Республики Татарстан, </w:t>
            </w:r>
            <w:r w:rsidRPr="00212C3F">
              <w:rPr>
                <w:rFonts w:ascii="Times New Roman" w:hAnsi="Times New Roman" w:cs="Times New Roman"/>
              </w:rPr>
              <w:lastRenderedPageBreak/>
              <w:t xml:space="preserve">участвовавших в ежегодном республиканском конкурсе </w:t>
            </w:r>
            <w:r w:rsidR="00CB7EFB">
              <w:rPr>
                <w:rFonts w:ascii="Times New Roman" w:hAnsi="Times New Roman" w:cs="Times New Roman"/>
              </w:rPr>
              <w:t>«</w:t>
            </w:r>
            <w:r w:rsidRPr="00212C3F">
              <w:rPr>
                <w:rFonts w:ascii="Times New Roman" w:hAnsi="Times New Roman" w:cs="Times New Roman"/>
              </w:rPr>
              <w:t>Лучшие товары и услуги Республики Татарстан</w:t>
            </w:r>
            <w:r w:rsidR="00CB7EFB">
              <w:rPr>
                <w:rFonts w:ascii="Times New Roman" w:hAnsi="Times New Roman" w:cs="Times New Roman"/>
              </w:rPr>
              <w:t>»</w:t>
            </w:r>
            <w:r w:rsidRPr="00212C3F">
              <w:rPr>
                <w:rFonts w:ascii="Times New Roman" w:hAnsi="Times New Roman" w:cs="Times New Roman"/>
              </w:rPr>
              <w:t>,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xml:space="preserve">Министерство промышленности и торговли Республики Татарстан, федеральное бюджетное учреждение </w:t>
            </w:r>
            <w:r w:rsidR="00CB7EFB">
              <w:rPr>
                <w:rFonts w:ascii="Times New Roman" w:hAnsi="Times New Roman" w:cs="Times New Roman"/>
              </w:rPr>
              <w:t>«</w:t>
            </w:r>
            <w:r w:rsidRPr="00212C3F">
              <w:rPr>
                <w:rFonts w:ascii="Times New Roman" w:hAnsi="Times New Roman" w:cs="Times New Roman"/>
              </w:rPr>
              <w:t xml:space="preserve">Государственный региональный центр стандартизации, </w:t>
            </w:r>
            <w:r w:rsidRPr="00212C3F">
              <w:rPr>
                <w:rFonts w:ascii="Times New Roman" w:hAnsi="Times New Roman" w:cs="Times New Roman"/>
              </w:rPr>
              <w:lastRenderedPageBreak/>
              <w:t>метрологии и испытаний в Республике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 </w:t>
            </w:r>
            <w:proofErr w:type="gramStart"/>
            <w:r w:rsidRPr="00212C3F">
              <w:rPr>
                <w:rFonts w:ascii="Times New Roman" w:hAnsi="Times New Roman" w:cs="Times New Roman"/>
              </w:rPr>
              <w:t>Торгово-промышленная</w:t>
            </w:r>
            <w:proofErr w:type="gramEnd"/>
            <w:r w:rsidRPr="00212C3F">
              <w:rPr>
                <w:rFonts w:ascii="Times New Roman" w:hAnsi="Times New Roman" w:cs="Times New Roman"/>
              </w:rPr>
              <w:t xml:space="preserve"> палата Республики Татарстан (по согласованию)</w:t>
            </w:r>
          </w:p>
        </w:tc>
      </w:tr>
      <w:tr w:rsidR="002011F4" w:rsidRPr="00212C3F" w:rsidTr="00292897">
        <w:trPr>
          <w:trHeight w:val="2835"/>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Обеспечение в городах Казань и Набережные Челны возможности осуществления розничной торговли на розничных рынках и ярмарках (в том числе посредством создания логистической инфраструктуры для организации торговли), реализация мер по увеличению сельскохозяйственными товаропроизводителями продаж собственной продукции на ярмарках, а также обеспечение свободного волеизъявления граждан по установлению цен на реализуемую продукцию</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хозяйствующих субъектов в общем числе опрошенных, считающих, что состояние конкурентной среды в розничной торговле улучшилось за истекший год</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40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хозяйствующих субъектов, считающих, что состояние конкурентной среды в розничной торговле улучшилось за истекший год, единиц;</w:t>
            </w:r>
            <w:r w:rsidRPr="00212C3F">
              <w:rPr>
                <w:rFonts w:ascii="Times New Roman" w:hAnsi="Times New Roman" w:cs="Times New Roman"/>
              </w:rPr>
              <w:br/>
              <w:t>B - общее количество опрошенных хозяйствующих субъектов,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r w:rsidR="00811E11">
              <w:rPr>
                <w:rFonts w:ascii="Times New Roman" w:hAnsi="Times New Roman" w:cs="Times New Roman"/>
              </w:rPr>
              <w:t xml:space="preserve">, </w:t>
            </w:r>
            <w:r w:rsidR="00811E11" w:rsidRPr="00811E11">
              <w:rPr>
                <w:rFonts w:ascii="Times New Roman" w:hAnsi="Times New Roman" w:cs="Times New Roman"/>
              </w:rPr>
              <w:t>Министерство экономики Республики Татарстан</w:t>
            </w:r>
          </w:p>
        </w:tc>
      </w:tr>
      <w:tr w:rsidR="002011F4" w:rsidRPr="00212C3F" w:rsidTr="008D350F">
        <w:trPr>
          <w:trHeight w:val="853"/>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Доля хозяйствующих субъектов в общем числе опрошенных, считающих, что </w:t>
            </w:r>
            <w:proofErr w:type="spellStart"/>
            <w:r w:rsidRPr="00212C3F">
              <w:rPr>
                <w:rFonts w:ascii="Times New Roman" w:hAnsi="Times New Roman" w:cs="Times New Roman"/>
                <w:b/>
                <w:bCs/>
              </w:rPr>
              <w:t>антиконкурентных</w:t>
            </w:r>
            <w:proofErr w:type="spellEnd"/>
            <w:r w:rsidRPr="00212C3F">
              <w:rPr>
                <w:rFonts w:ascii="Times New Roman" w:hAnsi="Times New Roman" w:cs="Times New Roman"/>
                <w:b/>
                <w:bCs/>
              </w:rPr>
              <w:t xml:space="preserve"> действий органов государственной власти и местного самоуправления в сфере розничной торговли стало меньше за истекший год</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25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35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40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количество хозяйствующих субъектов, считающих, что </w:t>
            </w:r>
            <w:proofErr w:type="spellStart"/>
            <w:r w:rsidRPr="00212C3F">
              <w:rPr>
                <w:rFonts w:ascii="Times New Roman" w:hAnsi="Times New Roman" w:cs="Times New Roman"/>
              </w:rPr>
              <w:t>антиконкурентных</w:t>
            </w:r>
            <w:proofErr w:type="spellEnd"/>
            <w:r w:rsidRPr="00212C3F">
              <w:rPr>
                <w:rFonts w:ascii="Times New Roman" w:hAnsi="Times New Roman" w:cs="Times New Roman"/>
              </w:rPr>
              <w:t xml:space="preserve"> действий органов государственной власти и местного самоуправления в сфере розничной торговли стало меньше за истекший год, единиц;</w:t>
            </w:r>
            <w:r w:rsidRPr="00212C3F">
              <w:rPr>
                <w:rFonts w:ascii="Times New Roman" w:hAnsi="Times New Roman" w:cs="Times New Roman"/>
              </w:rPr>
              <w:br/>
              <w:t xml:space="preserve">B - общее количество опрошенных хозяйствующих субъектов, </w:t>
            </w:r>
            <w:r w:rsidRPr="00212C3F">
              <w:rPr>
                <w:rFonts w:ascii="Times New Roman" w:hAnsi="Times New Roman" w:cs="Times New Roman"/>
              </w:rPr>
              <w:lastRenderedPageBreak/>
              <w:t>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Управление Федеральной антимонопольной службы по Республике Татарстан (по согласованию), Министерство промышленности и торговли Республики Татарстан</w:t>
            </w:r>
            <w:r w:rsidR="00811E11">
              <w:rPr>
                <w:rFonts w:ascii="Times New Roman" w:hAnsi="Times New Roman" w:cs="Times New Roman"/>
              </w:rPr>
              <w:t xml:space="preserve">, </w:t>
            </w:r>
            <w:r w:rsidR="00811E11" w:rsidRPr="00811E11">
              <w:rPr>
                <w:rFonts w:ascii="Times New Roman" w:hAnsi="Times New Roman" w:cs="Times New Roman"/>
              </w:rPr>
              <w:t xml:space="preserve">Министерство экономики Республики </w:t>
            </w:r>
            <w:r w:rsidR="00811E11" w:rsidRPr="00811E11">
              <w:rPr>
                <w:rFonts w:ascii="Times New Roman" w:hAnsi="Times New Roman" w:cs="Times New Roman"/>
              </w:rPr>
              <w:lastRenderedPageBreak/>
              <w:t>Татарстан</w:t>
            </w:r>
          </w:p>
        </w:tc>
      </w:tr>
      <w:tr w:rsidR="002011F4" w:rsidRPr="00212C3F" w:rsidTr="00292897">
        <w:trPr>
          <w:trHeight w:val="18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4</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Обеспечение возможности населения покупать продукцию в магазинах шаговой доступности (магазины у дома)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Достижение нормативов минимальной обеспеченности населения площадью торговых объектов согласно Приказу Министерства промышленности и торговли Республики Татарстан от 07.10.2016 N 259-од</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100</w:t>
            </w:r>
          </w:p>
        </w:tc>
        <w:tc>
          <w:tcPr>
            <w:tcW w:w="709" w:type="dxa"/>
            <w:hideMark/>
          </w:tcPr>
          <w:p w:rsidR="002011F4" w:rsidRPr="00212C3F" w:rsidRDefault="007279AB">
            <w:pPr>
              <w:rPr>
                <w:rFonts w:ascii="Times New Roman" w:hAnsi="Times New Roman" w:cs="Times New Roman"/>
              </w:rPr>
            </w:pPr>
            <w:r>
              <w:rPr>
                <w:rFonts w:ascii="Times New Roman" w:hAnsi="Times New Roman" w:cs="Times New Roman"/>
              </w:rPr>
              <w:t>101</w:t>
            </w:r>
          </w:p>
        </w:tc>
        <w:tc>
          <w:tcPr>
            <w:tcW w:w="709" w:type="dxa"/>
            <w:hideMark/>
          </w:tcPr>
          <w:p w:rsidR="002011F4" w:rsidRPr="00212C3F" w:rsidRDefault="007279AB">
            <w:pPr>
              <w:rPr>
                <w:rFonts w:ascii="Times New Roman" w:hAnsi="Times New Roman" w:cs="Times New Roman"/>
              </w:rPr>
            </w:pPr>
            <w:r>
              <w:rPr>
                <w:rFonts w:ascii="Times New Roman" w:hAnsi="Times New Roman" w:cs="Times New Roman"/>
              </w:rPr>
              <w:t>102</w:t>
            </w:r>
          </w:p>
        </w:tc>
        <w:tc>
          <w:tcPr>
            <w:tcW w:w="708" w:type="dxa"/>
            <w:hideMark/>
          </w:tcPr>
          <w:p w:rsidR="002011F4" w:rsidRPr="00212C3F" w:rsidRDefault="007279AB">
            <w:pPr>
              <w:rPr>
                <w:rFonts w:ascii="Times New Roman" w:hAnsi="Times New Roman" w:cs="Times New Roman"/>
              </w:rPr>
            </w:pPr>
            <w:r>
              <w:rPr>
                <w:rFonts w:ascii="Times New Roman" w:hAnsi="Times New Roman" w:cs="Times New Roman"/>
              </w:rPr>
              <w:t>103</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S = A / B x 100%, где:</w:t>
            </w:r>
            <w:r w:rsidRPr="00212C3F">
              <w:rPr>
                <w:rFonts w:ascii="Times New Roman" w:hAnsi="Times New Roman" w:cs="Times New Roman"/>
              </w:rPr>
              <w:br/>
              <w:t>A - достигнутая обеспеченность, кв. метров;</w:t>
            </w:r>
            <w:r w:rsidRPr="00212C3F">
              <w:rPr>
                <w:rFonts w:ascii="Times New Roman" w:hAnsi="Times New Roman" w:cs="Times New Roman"/>
              </w:rPr>
              <w:br/>
              <w:t>B - норматив минимальной обеспеченности, кв. метров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2261"/>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Сокращение присутствия государства </w:t>
            </w:r>
            <w:proofErr w:type="gramStart"/>
            <w:r w:rsidRPr="00212C3F">
              <w:rPr>
                <w:rFonts w:ascii="Times New Roman" w:hAnsi="Times New Roman" w:cs="Times New Roman"/>
                <w:b/>
                <w:bCs/>
              </w:rPr>
              <w:t>на рынке розничной торговли фармацевтической продукцией до необходимого для обеспечения выполнения требований законодательства в области контроля за распространением</w:t>
            </w:r>
            <w:proofErr w:type="gramEnd"/>
            <w:r w:rsidRPr="00212C3F">
              <w:rPr>
                <w:rFonts w:ascii="Times New Roman" w:hAnsi="Times New Roman" w:cs="Times New Roman"/>
                <w:b/>
                <w:bCs/>
              </w:rPr>
              <w:t xml:space="preserve"> наркотических веществ минимума</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негосударственных аптечных организаций, осуществляющих розничную торговлю фармацевтической продукцией, в общем количестве аптечных организаций, осуществляющих розничную торговлю фармацевтической продукцией, в Республике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86,5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87,2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87,4</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87,5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негосударственных аптечных организаций, осуществляющих розничную торговлю фармацевтической продукцией, в Республике Татарстан, единиц;</w:t>
            </w:r>
            <w:r w:rsidRPr="00212C3F">
              <w:rPr>
                <w:rFonts w:ascii="Times New Roman" w:hAnsi="Times New Roman" w:cs="Times New Roman"/>
              </w:rPr>
              <w:br/>
              <w:t>B - общее количество аптечных организаций, осуществляющих розничную торговлю фармацевтической продукцией, в Республике Татарстан,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w:t>
            </w:r>
          </w:p>
        </w:tc>
      </w:tr>
      <w:tr w:rsidR="002011F4" w:rsidRPr="00212C3F" w:rsidTr="00292897">
        <w:trPr>
          <w:trHeight w:val="48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6</w:t>
            </w:r>
          </w:p>
        </w:tc>
        <w:tc>
          <w:tcPr>
            <w:tcW w:w="2649" w:type="dxa"/>
            <w:hideMark/>
          </w:tcPr>
          <w:p w:rsidR="00931F4D" w:rsidRPr="00212C3F" w:rsidRDefault="002011F4">
            <w:pPr>
              <w:rPr>
                <w:rFonts w:ascii="Times New Roman" w:hAnsi="Times New Roman" w:cs="Times New Roman"/>
              </w:rPr>
            </w:pPr>
            <w:r w:rsidRPr="00212C3F">
              <w:rPr>
                <w:rFonts w:ascii="Times New Roman" w:hAnsi="Times New Roman" w:cs="Times New Roman"/>
              </w:rPr>
              <w:t>Проведение сравнительных потребительских экспертиз и лабораторных исследований, а также потребительских дегустаций продовольственных товаров, реализуемых на потребительском рынке Республики Татарстан в целях определения качества и</w:t>
            </w:r>
            <w:r w:rsidRPr="00212C3F">
              <w:rPr>
                <w:rFonts w:ascii="Times New Roman" w:hAnsi="Times New Roman" w:cs="Times New Roman"/>
              </w:rPr>
              <w:br/>
              <w:t>безопасности продукции, выявления контрафактных и</w:t>
            </w:r>
            <w:r w:rsidRPr="00212C3F">
              <w:rPr>
                <w:rFonts w:ascii="Times New Roman" w:hAnsi="Times New Roman" w:cs="Times New Roman"/>
              </w:rPr>
              <w:br/>
              <w:t xml:space="preserve">фальсифицированных товаров с последующим освещением результатов </w:t>
            </w:r>
            <w:r w:rsidR="00DD4635">
              <w:rPr>
                <w:rFonts w:ascii="Times New Roman" w:hAnsi="Times New Roman" w:cs="Times New Roman"/>
              </w:rPr>
              <w:t>в средствах</w:t>
            </w:r>
            <w:r w:rsidR="00DD4635">
              <w:rPr>
                <w:rFonts w:ascii="Times New Roman" w:hAnsi="Times New Roman" w:cs="Times New Roman"/>
              </w:rPr>
              <w:br/>
              <w:t>массовой информации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количества исследований и экспертиз товаров (работ, услуг), реализуемых на потребительском рынке республики,</w:t>
            </w:r>
            <w:r w:rsidRPr="00212C3F">
              <w:rPr>
                <w:rFonts w:ascii="Times New Roman" w:hAnsi="Times New Roman" w:cs="Times New Roman"/>
              </w:rPr>
              <w:br/>
              <w:t>с последующим размещением результатов в средствах массовой информации по отношению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100</w:t>
            </w:r>
          </w:p>
        </w:tc>
        <w:tc>
          <w:tcPr>
            <w:tcW w:w="709" w:type="dxa"/>
            <w:hideMark/>
          </w:tcPr>
          <w:p w:rsidR="002011F4" w:rsidRPr="00212C3F" w:rsidRDefault="009D72C0">
            <w:pPr>
              <w:rPr>
                <w:rFonts w:ascii="Times New Roman" w:hAnsi="Times New Roman" w:cs="Times New Roman"/>
              </w:rPr>
            </w:pPr>
            <w:r>
              <w:rPr>
                <w:rFonts w:ascii="Times New Roman" w:hAnsi="Times New Roman" w:cs="Times New Roman"/>
              </w:rPr>
              <w:t>102</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104</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108</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количества исследований на конец отчетного периода, единиц;</w:t>
            </w:r>
            <w:r w:rsidRPr="00212C3F">
              <w:rPr>
                <w:rFonts w:ascii="Times New Roman" w:hAnsi="Times New Roman" w:cs="Times New Roman"/>
              </w:rPr>
              <w:br/>
              <w:t>B - количества исследований на начало отчетного периода,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br/>
            </w:r>
            <w:proofErr w:type="spellStart"/>
            <w:r w:rsidRPr="00212C3F">
              <w:rPr>
                <w:rFonts w:ascii="Times New Roman" w:hAnsi="Times New Roman" w:cs="Times New Roman"/>
              </w:rPr>
              <w:t>Госалкогольинспекция</w:t>
            </w:r>
            <w:proofErr w:type="spellEnd"/>
            <w:r w:rsidRPr="00212C3F">
              <w:rPr>
                <w:rFonts w:ascii="Times New Roman" w:hAnsi="Times New Roman" w:cs="Times New Roman"/>
              </w:rPr>
              <w:t xml:space="preserve"> Республики Татарстан,</w:t>
            </w:r>
            <w:r w:rsidRPr="00212C3F">
              <w:rPr>
                <w:rFonts w:ascii="Times New Roman" w:hAnsi="Times New Roman" w:cs="Times New Roman"/>
              </w:rPr>
              <w:br/>
              <w:t xml:space="preserve">Управление </w:t>
            </w:r>
            <w:proofErr w:type="spellStart"/>
            <w:r w:rsidRPr="00212C3F">
              <w:rPr>
                <w:rFonts w:ascii="Times New Roman" w:hAnsi="Times New Roman" w:cs="Times New Roman"/>
              </w:rPr>
              <w:t>Роспотребнадзора</w:t>
            </w:r>
            <w:proofErr w:type="spellEnd"/>
            <w:r w:rsidRPr="00212C3F">
              <w:rPr>
                <w:rFonts w:ascii="Times New Roman" w:hAnsi="Times New Roman" w:cs="Times New Roman"/>
              </w:rPr>
              <w:br/>
              <w:t>по Республике Татарстан (по согласованию), ФБУЗ</w:t>
            </w:r>
            <w:r w:rsidRPr="00212C3F">
              <w:rPr>
                <w:rFonts w:ascii="Times New Roman" w:hAnsi="Times New Roman" w:cs="Times New Roman"/>
              </w:rPr>
              <w:br/>
            </w:r>
            <w:r w:rsidR="00CB7EFB">
              <w:rPr>
                <w:rFonts w:ascii="Times New Roman" w:hAnsi="Times New Roman" w:cs="Times New Roman"/>
              </w:rPr>
              <w:t>«</w:t>
            </w:r>
            <w:r w:rsidRPr="00212C3F">
              <w:rPr>
                <w:rFonts w:ascii="Times New Roman" w:hAnsi="Times New Roman" w:cs="Times New Roman"/>
              </w:rPr>
              <w:t>Центр гигиены и эпидемиологии в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1.5. Рынок услуг связи</w:t>
            </w:r>
          </w:p>
        </w:tc>
      </w:tr>
      <w:tr w:rsidR="002011F4" w:rsidRPr="00212C3F" w:rsidTr="008D350F">
        <w:trPr>
          <w:trHeight w:val="99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В сельских населенных пунктах наблюдается недостаточный уровень развития телекоммуникационной инфраструктуры и конкурентной среды. Проблемным вопросом является отсутствие возможности у граждан и организаций получать услуги широкополосного доступа в сеть Интернет независимо от местонахождения на территории Республики Татарстан. В отдельных населенных пунктах услуги широкополосного доступа в сеть Интернет на скорости не менее 256 Кбит/сек. оказывает только один оператор связи.</w:t>
            </w:r>
            <w:r w:rsidRPr="00212C3F">
              <w:rPr>
                <w:rFonts w:ascii="Times New Roman" w:hAnsi="Times New Roman" w:cs="Times New Roman"/>
              </w:rPr>
              <w:br/>
              <w:t>Указанные проблемы влияют на удовлетворенность потребителей территориальной доступностью, ценой и качеством телекоммуникационных услуг, сдерживают предпринимательскую активность.</w:t>
            </w:r>
            <w:r w:rsidRPr="00212C3F">
              <w:rPr>
                <w:rFonts w:ascii="Times New Roman" w:hAnsi="Times New Roman" w:cs="Times New Roman"/>
              </w:rPr>
              <w:br/>
              <w:t>Наибольшее количество опрошенных в 2016 году - 66,7% отмечают, что число конкурентов 4 и более, 22,2% компаний ответили, что число конкурентов в диапазоне от 1 до 3.</w:t>
            </w:r>
            <w:r w:rsidRPr="00212C3F">
              <w:rPr>
                <w:rFonts w:ascii="Times New Roman" w:hAnsi="Times New Roman" w:cs="Times New Roman"/>
              </w:rPr>
              <w:br/>
              <w:t>Подавляющее большинство респондентов отмечает умеренную и слабую конкуренцию на данном рынке, и только 11,1% опрошенных компаний оценивают уровень конкуренции как высокий.</w:t>
            </w:r>
            <w:r w:rsidRPr="00212C3F">
              <w:rPr>
                <w:rFonts w:ascii="Times New Roman" w:hAnsi="Times New Roman" w:cs="Times New Roman"/>
              </w:rPr>
              <w:br/>
              <w:t xml:space="preserve">Большинство опрошенных считают, что основные причины увеличения числа конкурентов связаны с государственной политикой, которая проявляется в изменении нормативной правовой базы, регулирующей деятельность предпринимателей (44,4%), и реализации мер государственной поддержки </w:t>
            </w:r>
            <w:r w:rsidRPr="00212C3F">
              <w:rPr>
                <w:rFonts w:ascii="Times New Roman" w:hAnsi="Times New Roman" w:cs="Times New Roman"/>
              </w:rPr>
              <w:lastRenderedPageBreak/>
              <w:t xml:space="preserve">предпринимателей (11,1%). </w:t>
            </w:r>
            <w:r w:rsidRPr="00212C3F">
              <w:rPr>
                <w:rFonts w:ascii="Times New Roman" w:hAnsi="Times New Roman" w:cs="Times New Roman"/>
              </w:rPr>
              <w:br/>
              <w:t>Опрос показал, что часть респондентов (33,3%) считают, что органы власти своими действиями помогают бизнесу. 66,7% считают, что действия органов власти в че</w:t>
            </w:r>
            <w:r w:rsidR="00931F4D" w:rsidRPr="00212C3F">
              <w:rPr>
                <w:rFonts w:ascii="Times New Roman" w:hAnsi="Times New Roman" w:cs="Times New Roman"/>
              </w:rPr>
              <w:t>м-то помогают и в чем-то мешают</w:t>
            </w:r>
            <w:r w:rsidRPr="00212C3F">
              <w:rPr>
                <w:rFonts w:ascii="Times New Roman" w:hAnsi="Times New Roman" w:cs="Times New Roman"/>
              </w:rPr>
              <w:t>. По данным опроса, наибольшее число респондентов (50%) указали отсутствие ограничений, а 33,3%  отметили сложность получения д</w:t>
            </w:r>
            <w:r w:rsidR="00931F4D" w:rsidRPr="00212C3F">
              <w:rPr>
                <w:rFonts w:ascii="Times New Roman" w:hAnsi="Times New Roman" w:cs="Times New Roman"/>
              </w:rPr>
              <w:t>олгосрочных банковских кредитов</w:t>
            </w:r>
          </w:p>
        </w:tc>
      </w:tr>
      <w:tr w:rsidR="002011F4" w:rsidRPr="00212C3F" w:rsidTr="00292897">
        <w:trPr>
          <w:trHeight w:val="139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отсутствие возможности у граждан и организаций получать услуги широкополосного доступа в сеть Интернет независимо от местонахождения на территории Республики Татарстан.</w:t>
            </w:r>
            <w:r w:rsidRPr="00212C3F">
              <w:rPr>
                <w:rFonts w:ascii="Times New Roman" w:hAnsi="Times New Roman" w:cs="Times New Roman"/>
              </w:rPr>
              <w:br/>
              <w:t>Задача: создание условий для развития конкуренции на рынке услуг доступа в сеть Интернет во всех населе</w:t>
            </w:r>
            <w:r w:rsidR="00EB65FA" w:rsidRPr="00212C3F">
              <w:rPr>
                <w:rFonts w:ascii="Times New Roman" w:hAnsi="Times New Roman" w:cs="Times New Roman"/>
              </w:rPr>
              <w:t>нных пунктах</w:t>
            </w:r>
            <w:r w:rsidRPr="00212C3F">
              <w:rPr>
                <w:rFonts w:ascii="Times New Roman" w:hAnsi="Times New Roman" w:cs="Times New Roman"/>
              </w:rPr>
              <w:t xml:space="preserve"> республики.</w:t>
            </w:r>
            <w:r w:rsidRPr="00212C3F">
              <w:rPr>
                <w:rFonts w:ascii="Times New Roman" w:hAnsi="Times New Roman" w:cs="Times New Roman"/>
              </w:rPr>
              <w:br/>
              <w:t>Цель: в населенных пунктах с количеством жителей более 500 человек доля домохозяйств, обеспеченных широкополосным доступом к сети Интернет на скорости не менее 256 Кбит/сек., предоставляемым не менее чем тремя операторами связи, к концу 2018 года должна составить не менее 70%</w:t>
            </w:r>
          </w:p>
        </w:tc>
      </w:tr>
      <w:tr w:rsidR="002011F4" w:rsidRPr="00212C3F" w:rsidTr="00292897">
        <w:trPr>
          <w:trHeight w:val="27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Создание условий </w:t>
            </w:r>
            <w:proofErr w:type="gramStart"/>
            <w:r w:rsidRPr="00212C3F">
              <w:rPr>
                <w:rFonts w:ascii="Times New Roman" w:hAnsi="Times New Roman" w:cs="Times New Roman"/>
                <w:b/>
                <w:bCs/>
              </w:rPr>
              <w:t>для развития конкуренции на рынке услуг широкополосного доступа в сеть Интернет в населенных пунктах с количеством</w:t>
            </w:r>
            <w:proofErr w:type="gramEnd"/>
            <w:r w:rsidRPr="00212C3F">
              <w:rPr>
                <w:rFonts w:ascii="Times New Roman" w:hAnsi="Times New Roman" w:cs="Times New Roman"/>
                <w:b/>
                <w:bCs/>
              </w:rPr>
              <w:t xml:space="preserve"> жителей более 500 человек</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домохозяйств, имеющих возможность пользоваться услугами проводного или мобильного широкополосного доступа в сеть Интернет на скорости не менее 256 Кбит/сек., предоставляемыми не менее чем тремя операторами связи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55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60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65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70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домохозяйств, имеющих возможность пользоваться услугами проводного или мобильного широкополосного доступа в сеть Интернет на скорости не менее 256 Кбит/сек., предоставляемыми не менее чем тремя операторами связи, единиц;</w:t>
            </w:r>
            <w:r w:rsidRPr="00212C3F">
              <w:rPr>
                <w:rFonts w:ascii="Times New Roman" w:hAnsi="Times New Roman" w:cs="Times New Roman"/>
              </w:rPr>
              <w:br/>
              <w:t>B - общее количество домохозяйств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информатизации и связи Республики Татарстан</w:t>
            </w:r>
          </w:p>
        </w:tc>
      </w:tr>
      <w:tr w:rsidR="002011F4" w:rsidRPr="00212C3F" w:rsidTr="00292897">
        <w:trPr>
          <w:trHeight w:val="27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условий для развития конкуренции на рынке услуг телефонии в населенных пунктах с количеством жителей более 500 человек</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домохозяйств, имеющих возможность пользоваться услугами телефонии, предоставляемыми не менее чем тремя операторами связи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55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60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65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70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домохозяйств, имеющих возможность пользоваться услугами телефонии, предоставляемыми не менее чем тремя операторами связи, единиц;</w:t>
            </w:r>
            <w:r w:rsidRPr="00212C3F">
              <w:rPr>
                <w:rFonts w:ascii="Times New Roman" w:hAnsi="Times New Roman" w:cs="Times New Roman"/>
              </w:rPr>
              <w:br/>
              <w:t>B - общее количество домохозяйств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информатизации и связи Республики Татарстан</w:t>
            </w:r>
          </w:p>
        </w:tc>
      </w:tr>
      <w:tr w:rsidR="002011F4" w:rsidRPr="00212C3F" w:rsidTr="00292897">
        <w:trPr>
          <w:trHeight w:val="18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условий недискриминационного доступа поставщиков услуг связи в многоквартирные дома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жалоб поставщиков услуг связи в надзорные органы на дискриминацию при попытке подключения оборудования в многоквартирных домах</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9</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8</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7</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Управление Федеральной антимонопольной службы по Республике Татарстан (по согласованию), Министерство информатизации и связи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1.6. Рынок медицинских услуг (платных услуг)</w:t>
            </w:r>
          </w:p>
        </w:tc>
      </w:tr>
      <w:tr w:rsidR="002011F4" w:rsidRPr="00212C3F" w:rsidTr="00292897">
        <w:trPr>
          <w:trHeight w:val="363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EB1C3E">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На современном этапе развития проявление конкуренции в здравоохранении - это совершенствование механизмов управления качеством в здравоохранении.</w:t>
            </w:r>
            <w:r w:rsidRPr="00212C3F">
              <w:rPr>
                <w:rFonts w:ascii="Times New Roman" w:hAnsi="Times New Roman" w:cs="Times New Roman"/>
              </w:rPr>
              <w:br/>
              <w:t>Важным направлением в повышении конкурентоспособности Республики Татарстан на рынке медицинских услуг является полная информатизация отрасли: организация единой информационной сети, внедрение электронных карт пациентов, создание единой базы данных на каждого жителя республики с персональными данными о полученных объемах медицинской помощи.</w:t>
            </w:r>
            <w:r w:rsidRPr="00212C3F">
              <w:rPr>
                <w:rFonts w:ascii="Times New Roman" w:hAnsi="Times New Roman" w:cs="Times New Roman"/>
              </w:rPr>
              <w:br/>
              <w:t>Наибольшее количество опрошенных - 45,8% отмечают большое число конкурентов, 33,3% компаний ответили, что число конкурентов в диапазоне от 4 и более.</w:t>
            </w:r>
            <w:r w:rsidRPr="00212C3F">
              <w:rPr>
                <w:rFonts w:ascii="Times New Roman" w:hAnsi="Times New Roman" w:cs="Times New Roman"/>
              </w:rPr>
              <w:br/>
              <w:t>Опрос показал, что большинство респондентов (29,2%) считают, что органы власти своими действиями помогают бизнесу. Столько же считают, что органы власти в чем-то помогают и в чем-то мешают. 12,5% указали на необходимость более активного участия органов власти в их деятельности.</w:t>
            </w:r>
            <w:r w:rsidRPr="00212C3F">
              <w:rPr>
                <w:rFonts w:ascii="Times New Roman" w:hAnsi="Times New Roman" w:cs="Times New Roman"/>
              </w:rPr>
              <w:br/>
              <w:t>По данным опроса</w:t>
            </w:r>
            <w:r w:rsidR="00EB1C3E" w:rsidRPr="00212C3F">
              <w:rPr>
                <w:rFonts w:ascii="Times New Roman" w:hAnsi="Times New Roman" w:cs="Times New Roman"/>
              </w:rPr>
              <w:t>,</w:t>
            </w:r>
            <w:r w:rsidRPr="00212C3F">
              <w:rPr>
                <w:rFonts w:ascii="Times New Roman" w:hAnsi="Times New Roman" w:cs="Times New Roman"/>
              </w:rPr>
              <w:t xml:space="preserve"> наибольшее число респондентов указали в качестве главных барьеров для входа на рынок сложность/затянутость процедуры получения лицензий, средств государственной поддержки, разрешений, согласований, а также сложность доступа к поставкам (по 29,2% каждый). Опрос показал, что большинство респондентов (35%) заявили о необходимости участия органов власти в их деятельности. На втором месте (25%) ответ о том, что в чем-то органы власти помогают, а в чем-то мешают, также 25% указали о том, что государство помогает их б</w:t>
            </w:r>
            <w:r w:rsidR="00EB1C3E" w:rsidRPr="00212C3F">
              <w:rPr>
                <w:rFonts w:ascii="Times New Roman" w:hAnsi="Times New Roman" w:cs="Times New Roman"/>
              </w:rPr>
              <w:t>изнесу. И 10% компаний указали на бездействие</w:t>
            </w:r>
            <w:r w:rsidRPr="00212C3F">
              <w:rPr>
                <w:rFonts w:ascii="Times New Roman" w:hAnsi="Times New Roman" w:cs="Times New Roman"/>
              </w:rPr>
              <w:t xml:space="preserve"> органов власти. По данным опроса, наибольшее число респондентов указали в качестве главных барьеров большое количество проверок бизнеса со стороны надзорных органов (55%), сложность получения долгосрочных банковских кредитов (45%), сложность получения доступа к земельным участкам (15%), ограничение доступа к закупкам (15%).</w:t>
            </w:r>
          </w:p>
        </w:tc>
      </w:tr>
      <w:tr w:rsidR="002011F4" w:rsidRPr="00212C3F" w:rsidTr="00292897">
        <w:trPr>
          <w:trHeight w:val="186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низкие интегральные показатели развития здравоохранения (ожидаемая продолжительность жизни, заболеваемость и смертность от управляемых причин) по сравнению со странами со сравнимым экономическим потенциалом.</w:t>
            </w:r>
            <w:r w:rsidRPr="00212C3F">
              <w:rPr>
                <w:rFonts w:ascii="Times New Roman" w:hAnsi="Times New Roman" w:cs="Times New Roman"/>
              </w:rPr>
              <w:br/>
              <w:t>Задачи: создание условий для развития конкуренции на рынке медицинских услуг, включение негосударственных (немуниципальных) медицинских организаций в реализацию территориальных программ обязательного медицинского страхования.</w:t>
            </w:r>
            <w:r w:rsidRPr="00212C3F">
              <w:rPr>
                <w:rFonts w:ascii="Times New Roman" w:hAnsi="Times New Roman" w:cs="Times New Roman"/>
              </w:rPr>
              <w:br/>
              <w:t>Цель: доля затрат на медицинскую помощь по обязательному медицинскому страхованию, оказанную негосударственными (немуниципальными) медицинскими организациями, в общих расходах на выполнение территориальных программ обязательного медицинского страхования в 2018 году должна составить не менее 10%</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Содействие организациям здравоохранения во внедрении систем менеджмента качества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организаций здравоохранения, внедривших систему менеджмента качества, от общего числа организаций здравоохранения Республики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25,6</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30,0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35,0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число организаций здравоохранения, внедривших систему менеджмента качества, единиц;</w:t>
            </w:r>
            <w:r w:rsidRPr="00212C3F">
              <w:rPr>
                <w:rFonts w:ascii="Times New Roman" w:hAnsi="Times New Roman" w:cs="Times New Roman"/>
              </w:rPr>
              <w:br/>
              <w:t xml:space="preserve">B - общее число организаций здравоохранения, единиц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w:t>
            </w:r>
          </w:p>
        </w:tc>
      </w:tr>
      <w:tr w:rsidR="002011F4" w:rsidRPr="00212C3F" w:rsidTr="008D350F">
        <w:trPr>
          <w:trHeight w:val="28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Включение частных медицинских организаций в Программу государственных гарантий бесплатного оказания гражданам медицинской помощи на территории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частных медицинских организаций, оказывающих медицинскую помощь в рамках Программы государственных гарантий бесплатного оказания гражданам медицинской помощи на территории Республики Татарстан, от общего числа частных медицинских организаций, включенных в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Республики </w:t>
            </w:r>
            <w:r w:rsidRPr="00212C3F">
              <w:rPr>
                <w:rFonts w:ascii="Times New Roman" w:hAnsi="Times New Roman" w:cs="Times New Roman"/>
              </w:rPr>
              <w:lastRenderedPageBreak/>
              <w:t>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Процент</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72</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73</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74</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75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r>
            <w:proofErr w:type="gramStart"/>
            <w:r w:rsidRPr="00212C3F">
              <w:rPr>
                <w:rFonts w:ascii="Times New Roman" w:hAnsi="Times New Roman" w:cs="Times New Roman"/>
              </w:rPr>
              <w:t>A - число частных медицинских организаций, принявших участие в реализации Программы государственных гарантий бесплатного оказания гражданам медицинской помощи на территории Республики Татарстан в отчетном году, единиц;</w:t>
            </w:r>
            <w:r w:rsidRPr="00212C3F">
              <w:rPr>
                <w:rFonts w:ascii="Times New Roman" w:hAnsi="Times New Roman" w:cs="Times New Roman"/>
              </w:rPr>
              <w:br/>
              <w:t>B - общее число частных медицинских организаций, включенных в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Республики Татарстан, единиц</w:t>
            </w:r>
            <w:proofErr w:type="gramEnd"/>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w:t>
            </w:r>
            <w:r w:rsidR="001F0903">
              <w:rPr>
                <w:rFonts w:ascii="Times New Roman" w:hAnsi="Times New Roman" w:cs="Times New Roman"/>
              </w:rPr>
              <w:t>, государственное учреждение</w:t>
            </w:r>
            <w:r w:rsidR="001F0903" w:rsidRPr="001F0903">
              <w:rPr>
                <w:rFonts w:ascii="Times New Roman" w:hAnsi="Times New Roman" w:cs="Times New Roman"/>
              </w:rPr>
              <w:t xml:space="preserve"> «Территориальный фонд обязательного медицинского страхования Республики Татарстан»</w:t>
            </w:r>
          </w:p>
        </w:tc>
      </w:tr>
      <w:tr w:rsidR="002011F4" w:rsidRPr="00212C3F" w:rsidTr="00292897">
        <w:trPr>
          <w:trHeight w:val="24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Включение негосударственных (немуниципальных) медицинских организаций в реализацию территориальных программ обязательного медицинского страхования</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затрат на медицинскую помощь по обязательному медицинскому страхованию, оказанную негосударственными (немуниципальными) медицинскими организациями, в общих расходах на выполнение территориальных программ обязательного медицинского страхования</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3</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4</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стоимость Территориальной программы обязательного медицинского страхования по негосударственным (немуниципальным) медицинским организациям, </w:t>
            </w: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r w:rsidRPr="00212C3F">
              <w:rPr>
                <w:rFonts w:ascii="Times New Roman" w:hAnsi="Times New Roman" w:cs="Times New Roman"/>
              </w:rPr>
              <w:br/>
              <w:t>B - утвержденная стоимость Территориальной программы обязательного медицинского страхования, млн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w:t>
            </w:r>
          </w:p>
        </w:tc>
      </w:tr>
      <w:tr w:rsidR="002011F4" w:rsidRPr="00212C3F" w:rsidTr="00292897">
        <w:trPr>
          <w:trHeight w:val="160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hideMark/>
          </w:tcPr>
          <w:p w:rsidR="002011F4" w:rsidRPr="00212C3F" w:rsidRDefault="002011F4" w:rsidP="0084427A">
            <w:pPr>
              <w:rPr>
                <w:rFonts w:ascii="Times New Roman" w:hAnsi="Times New Roman" w:cs="Times New Roman"/>
              </w:rPr>
            </w:pPr>
            <w:r w:rsidRPr="00212C3F">
              <w:rPr>
                <w:rFonts w:ascii="Times New Roman" w:hAnsi="Times New Roman" w:cs="Times New Roman"/>
              </w:rPr>
              <w:t xml:space="preserve">Проведение капитального ремонта, оснащение современным оборудованием всех </w:t>
            </w:r>
            <w:r w:rsidR="0084427A">
              <w:rPr>
                <w:rFonts w:ascii="Times New Roman" w:hAnsi="Times New Roman" w:cs="Times New Roman"/>
              </w:rPr>
              <w:t>поликлиник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отремонтированных и оснащенных поликлиник</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95</w:t>
            </w:r>
          </w:p>
        </w:tc>
        <w:tc>
          <w:tcPr>
            <w:tcW w:w="709" w:type="dxa"/>
            <w:hideMark/>
          </w:tcPr>
          <w:p w:rsidR="002011F4" w:rsidRPr="00212C3F" w:rsidRDefault="00E83217">
            <w:pPr>
              <w:rPr>
                <w:rFonts w:ascii="Times New Roman" w:hAnsi="Times New Roman" w:cs="Times New Roman"/>
              </w:rPr>
            </w:pPr>
            <w:r>
              <w:rPr>
                <w:rFonts w:ascii="Times New Roman" w:hAnsi="Times New Roman" w:cs="Times New Roman"/>
              </w:rPr>
              <w:t>96</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97</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100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w:t>
            </w:r>
          </w:p>
        </w:tc>
      </w:tr>
      <w:tr w:rsidR="002011F4" w:rsidRPr="00212C3F" w:rsidTr="0047525C">
        <w:trPr>
          <w:trHeight w:val="1502"/>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2649" w:type="dxa"/>
            <w:hideMark/>
          </w:tcPr>
          <w:p w:rsidR="008D350F" w:rsidRDefault="002011F4">
            <w:pPr>
              <w:rPr>
                <w:rFonts w:ascii="Times New Roman" w:hAnsi="Times New Roman" w:cs="Times New Roman"/>
              </w:rPr>
            </w:pPr>
            <w:r w:rsidRPr="00212C3F">
              <w:rPr>
                <w:rFonts w:ascii="Times New Roman" w:hAnsi="Times New Roman" w:cs="Times New Roman"/>
              </w:rPr>
              <w:t xml:space="preserve">Внедрение во всех поликлиниках Республики Татарстан современных </w:t>
            </w:r>
            <w:proofErr w:type="spellStart"/>
            <w:r w:rsidRPr="00212C3F">
              <w:rPr>
                <w:rFonts w:ascii="Times New Roman" w:hAnsi="Times New Roman" w:cs="Times New Roman"/>
              </w:rPr>
              <w:t>пациентоориентирован</w:t>
            </w:r>
            <w:r w:rsidR="00FD3731">
              <w:rPr>
                <w:rFonts w:ascii="Times New Roman" w:hAnsi="Times New Roman" w:cs="Times New Roman"/>
              </w:rPr>
              <w:t>-ных</w:t>
            </w:r>
            <w:proofErr w:type="spellEnd"/>
            <w:r w:rsidR="00FD3731">
              <w:rPr>
                <w:rFonts w:ascii="Times New Roman" w:hAnsi="Times New Roman" w:cs="Times New Roman"/>
              </w:rPr>
              <w:t xml:space="preserve"> технологий</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поликлиник, в которых внедрена технология </w:t>
            </w:r>
            <w:r w:rsidR="00CB7EFB">
              <w:rPr>
                <w:rFonts w:ascii="Times New Roman" w:hAnsi="Times New Roman" w:cs="Times New Roman"/>
              </w:rPr>
              <w:t>«</w:t>
            </w:r>
            <w:r w:rsidRPr="00212C3F">
              <w:rPr>
                <w:rFonts w:ascii="Times New Roman" w:hAnsi="Times New Roman" w:cs="Times New Roman"/>
              </w:rPr>
              <w:t>Дружелюбная поликлиника - Татарстанский стандарт</w:t>
            </w:r>
            <w:r w:rsidR="00CB7EFB">
              <w:rPr>
                <w:rFonts w:ascii="Times New Roman" w:hAnsi="Times New Roman" w:cs="Times New Roman"/>
              </w:rPr>
              <w:t>»</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8</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80</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107</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1.7. Рынок услуг детского отдыха и оздоровления детей</w:t>
            </w:r>
          </w:p>
        </w:tc>
      </w:tr>
      <w:tr w:rsidR="002011F4" w:rsidRPr="00212C3F" w:rsidTr="00292897">
        <w:trPr>
          <w:trHeight w:val="328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Организация отдыха и оздоровления детей является одним из приоритетов социальной политики государства в сфере охраны материнства и детства. Не охваченные организованной деятельностью дети, предоставленные сами себе, подвержены влиянию улицы, дорожно-транспортным происшествиям, несчастным случаям, они невольно попадают в группы риска. Организованная деятельность детей в летний период позволяет сделать педагогический процесс непрерывным в течение всего года.</w:t>
            </w:r>
            <w:r w:rsidRPr="00212C3F">
              <w:rPr>
                <w:rFonts w:ascii="Times New Roman" w:hAnsi="Times New Roman" w:cs="Times New Roman"/>
              </w:rPr>
              <w:br/>
              <w:t>Наибольшее количество опрошенных в 2016 году - 35,3% отмечают большое число конкурентов, 15,7% компании ответили, что число конкурентов находится в диапазоне от 1 до 3 и 23,5% оценивают число конкурентов как 4 и более.</w:t>
            </w:r>
            <w:r w:rsidRPr="00212C3F">
              <w:rPr>
                <w:rFonts w:ascii="Times New Roman" w:hAnsi="Times New Roman" w:cs="Times New Roman"/>
              </w:rPr>
              <w:br/>
              <w:t>Более половины респондентов отмечает умеренную и слабую конкуренцию на данном рынке, и только треть опрошенных компаний оценивают уровень конкуренции как высокий или очень высокий. При этом более 23,5% заявили об отсутствии особых препятствий выхода на новые географические рынки и 19,6% указали, что препятствия преодолимы при существенных затратах.</w:t>
            </w:r>
            <w:r w:rsidRPr="00212C3F">
              <w:rPr>
                <w:rFonts w:ascii="Times New Roman" w:hAnsi="Times New Roman" w:cs="Times New Roman"/>
              </w:rPr>
              <w:br/>
              <w:t>Опрос показал, что большинство респондентов (45,5%) считают, что органы власти своими действиями помогают бизнесу. По данным опроса, наибольшее число респондентов указали в качестве главных барьеров большое количество проверок бизнеса со стороны надзорных органов (36,4%), сложность получения долгосрочных банковских кредитов (22,7%), сложность получения доступа к земельным участкам (18,2%). При этом 31,8% респондентов заявили об отсутствии каких-либо административных барьеров</w:t>
            </w:r>
          </w:p>
        </w:tc>
      </w:tr>
      <w:tr w:rsidR="002011F4" w:rsidRPr="00212C3F" w:rsidTr="00292897">
        <w:trPr>
          <w:trHeight w:val="162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недостаточное развитие частного сектора на рынке детского отдыха и оздоровления.</w:t>
            </w:r>
            <w:r w:rsidRPr="00212C3F">
              <w:rPr>
                <w:rFonts w:ascii="Times New Roman" w:hAnsi="Times New Roman" w:cs="Times New Roman"/>
              </w:rPr>
              <w:br/>
              <w:t>Задача: развитие конкуренции в данной сфере посредством расширения спектра и повышения качества предоставляемых услуг за счет создания благоприятной конкурентной среды и развитие сектора негосударственных (немуниципальных) организаций отдыха и оздоровления детей.</w:t>
            </w:r>
            <w:r w:rsidRPr="00212C3F">
              <w:rPr>
                <w:rFonts w:ascii="Times New Roman" w:hAnsi="Times New Roman" w:cs="Times New Roman"/>
              </w:rPr>
              <w:br/>
            </w:r>
            <w:proofErr w:type="gramStart"/>
            <w:r w:rsidRPr="00212C3F">
              <w:rPr>
                <w:rFonts w:ascii="Times New Roman" w:hAnsi="Times New Roman" w:cs="Times New Roman"/>
              </w:rPr>
              <w:t>Цель: рост численности детей в возрасте от 7 до 17 лет, проживающих на территории Республики Татарстан, отдохнувших в организациях отдыха детей и их оздоровления соответствующего типа (стационарный загородный лагерь (приоритет), лагерь с дневным пребыванием, палаточный лагерь, стационарно-оздоровительный лагерь труда и отдыха), в общей численности детей этой категории к 2018 году до 22%</w:t>
            </w:r>
            <w:proofErr w:type="gramEnd"/>
          </w:p>
        </w:tc>
      </w:tr>
      <w:tr w:rsidR="002011F4" w:rsidRPr="00212C3F" w:rsidTr="00292897">
        <w:trPr>
          <w:trHeight w:val="2827"/>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сектора негосударственных (немуниципальных) организаций отдыха и оздоровления детей</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детей в возрасте от 7 до 17 лет, проживающих на территории Республики Татарстан, отдохнувших в организациях отдыха детей и их оздоровления соответствующего типа (стационарный загородный лагерь (приоритет), лагерь с дневным пребыванием, палаточный лагерь, стационарно-</w:t>
            </w:r>
            <w:r w:rsidRPr="00212C3F">
              <w:rPr>
                <w:rFonts w:ascii="Times New Roman" w:hAnsi="Times New Roman" w:cs="Times New Roman"/>
                <w:b/>
                <w:bCs/>
              </w:rPr>
              <w:lastRenderedPageBreak/>
              <w:t>оздоровительный лагерь труда и отдыха), в общей численности детей этой категории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15,0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20,0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22,0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r>
            <w:proofErr w:type="gramStart"/>
            <w:r w:rsidRPr="00212C3F">
              <w:rPr>
                <w:rFonts w:ascii="Times New Roman" w:hAnsi="Times New Roman" w:cs="Times New Roman"/>
              </w:rPr>
              <w:t xml:space="preserve">A - численность детей в возрасте от 7 до 17 лет, проживающих на территории Республики Татарстан, воспользовавшихся региональным сертификатом на отдых детей и их оздоровление (компенсацией части стоимости путевки по каждому типу организаций отдыха детей и их оздоровления, в общей </w:t>
            </w:r>
            <w:r w:rsidRPr="00212C3F">
              <w:rPr>
                <w:rFonts w:ascii="Times New Roman" w:hAnsi="Times New Roman" w:cs="Times New Roman"/>
              </w:rPr>
              <w:lastRenderedPageBreak/>
              <w:t>численности детей этой категории, отдохнувших в организациях отдыха детей и их оздоровления соответствующего типа (стационарный загородный лагерь (приоритет), лагерь с дневным</w:t>
            </w:r>
            <w:proofErr w:type="gramEnd"/>
            <w:r w:rsidRPr="00212C3F">
              <w:rPr>
                <w:rFonts w:ascii="Times New Roman" w:hAnsi="Times New Roman" w:cs="Times New Roman"/>
              </w:rPr>
              <w:t xml:space="preserve"> пребыванием, палаточный лагерь, стационарно-оздоровительный лагерь труда и отдыха), человек;</w:t>
            </w:r>
            <w:r w:rsidRPr="00212C3F">
              <w:rPr>
                <w:rFonts w:ascii="Times New Roman" w:hAnsi="Times New Roman" w:cs="Times New Roman"/>
              </w:rPr>
              <w:br/>
              <w:t>B - численность детей в возрасте от 7 до 17 лет, проживающих на территории Республики Татарстан, человек</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Министерство по делам молодежи и спорту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1.8. Рынок услуг психолого-педагогического сопровождения детей с ограниченными возможностями здоровья</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Психолого-педагогическое сопровождение детей с ограниченными возможностями здоровья, их ранняя диагностика, реабилитация и коррекция являются неотъемлемыми условиями развития и успешной социализации данной категории детей.</w:t>
            </w:r>
            <w:r w:rsidRPr="00212C3F">
              <w:rPr>
                <w:rFonts w:ascii="Times New Roman" w:hAnsi="Times New Roman" w:cs="Times New Roman"/>
              </w:rPr>
              <w:br/>
              <w:t>На сегодняшний день на территории Республики Татарстан подавляющее большинство услуг психолого-педагогического сопровождения детей с ограниченными возможностями здоровья раннего возраста оказываются государственными и муниципальными организациями на безвозмездной основе. При этом в рамках опроса большинство организаций (54,8%) говорят об отсутствии крупных игроков, занимающих существенную долю рынка, 38,7% ответили, что таких игроков на рынке несколько.</w:t>
            </w:r>
            <w:r w:rsidRPr="00212C3F">
              <w:rPr>
                <w:rFonts w:ascii="Times New Roman" w:hAnsi="Times New Roman" w:cs="Times New Roman"/>
              </w:rPr>
              <w:br/>
              <w:t>Наибольшая доля респондентов отмечает умеренную и слабую конкуренцию, и только 12,9% опрошенных оценивают уровень конкуренции как очень высокий.</w:t>
            </w:r>
            <w:r w:rsidRPr="00212C3F">
              <w:rPr>
                <w:rFonts w:ascii="Times New Roman" w:hAnsi="Times New Roman" w:cs="Times New Roman"/>
              </w:rPr>
              <w:br/>
              <w:t>По данным опроса</w:t>
            </w:r>
            <w:r w:rsidR="00EB1C3E" w:rsidRPr="00212C3F">
              <w:rPr>
                <w:rFonts w:ascii="Times New Roman" w:hAnsi="Times New Roman" w:cs="Times New Roman"/>
              </w:rPr>
              <w:t>,</w:t>
            </w:r>
            <w:r w:rsidRPr="00212C3F">
              <w:rPr>
                <w:rFonts w:ascii="Times New Roman" w:hAnsi="Times New Roman" w:cs="Times New Roman"/>
              </w:rPr>
              <w:t xml:space="preserve"> наибольшее число респондентов указали в качестве главных барьеров сложность/затянутость процедуры получения лицензий, средств государственной поддержки, разрешений, согласований (22,6%). При этом наиболее количество респондентов (48,4%) заявили об отсутствии каких-либо административных барьеров.</w:t>
            </w:r>
            <w:r w:rsidRPr="00212C3F">
              <w:rPr>
                <w:rFonts w:ascii="Times New Roman" w:hAnsi="Times New Roman" w:cs="Times New Roman"/>
              </w:rPr>
              <w:br/>
              <w:t>Опрос показал, что большинство респондентов (47,8%) считают, что органы власти своими действиями помогают бизнесу. На втором месте (26,1%) ответ о том, что в чем-то органы власти помогают, а в чем-то мешают. И 17,4 % указали на отсутствие необходимости участия органов власти в их деятельности</w:t>
            </w:r>
          </w:p>
        </w:tc>
      </w:tr>
      <w:tr w:rsidR="002011F4" w:rsidRPr="00212C3F" w:rsidTr="00292897">
        <w:trPr>
          <w:trHeight w:val="162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недостаточно развит рынок услуг психолого-педагогического сопровождения детей с ограниченными возможностями здоровья и малая доля частных организаций на данном рынке.</w:t>
            </w:r>
            <w:r w:rsidRPr="00212C3F">
              <w:rPr>
                <w:rFonts w:ascii="Times New Roman" w:hAnsi="Times New Roman" w:cs="Times New Roman"/>
              </w:rPr>
              <w:br/>
              <w:t>Задача: повышение удовлетворенности потребителей качеством и разнообразием услуг психолого-педагогического сопровождения детей с ограниченными возможностями здоровья за счет создания благоприятной конкурентной среды и активизации деятельности негосударственных (немуниципальных) учреждений на данном рынке.</w:t>
            </w:r>
            <w:r w:rsidRPr="00212C3F">
              <w:rPr>
                <w:rFonts w:ascii="Times New Roman" w:hAnsi="Times New Roman" w:cs="Times New Roman"/>
              </w:rPr>
              <w:br/>
              <w:t>Цель: увеличение доли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в общем количестве организаций, оказывающих услуги психолого-педагогического сопровождения детей с ограниченными возможностями здоровья с раннего возраста, к 2018 году до 1,5%</w:t>
            </w:r>
          </w:p>
        </w:tc>
      </w:tr>
      <w:tr w:rsidR="002011F4" w:rsidRPr="00212C3F" w:rsidTr="008D350F">
        <w:trPr>
          <w:trHeight w:val="561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сектора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w:t>
            </w:r>
          </w:p>
        </w:tc>
        <w:tc>
          <w:tcPr>
            <w:tcW w:w="2693" w:type="dxa"/>
            <w:hideMark/>
          </w:tcPr>
          <w:p w:rsidR="002011F4" w:rsidRDefault="002011F4">
            <w:pPr>
              <w:rPr>
                <w:rFonts w:ascii="Times New Roman" w:hAnsi="Times New Roman" w:cs="Times New Roman"/>
                <w:b/>
                <w:bCs/>
              </w:rPr>
            </w:pPr>
            <w:r w:rsidRPr="00212C3F">
              <w:rPr>
                <w:rFonts w:ascii="Times New Roman" w:hAnsi="Times New Roman" w:cs="Times New Roman"/>
                <w:b/>
                <w:bCs/>
              </w:rPr>
              <w:t>Доля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в общем количестве организаций, оказывающих услуги психолого-педагогического сопровождения детей с ограниченными возможностями здоровья с раннего возраста</w:t>
            </w:r>
          </w:p>
          <w:p w:rsidR="008D350F" w:rsidRDefault="008D350F">
            <w:pPr>
              <w:rPr>
                <w:rFonts w:ascii="Times New Roman" w:hAnsi="Times New Roman" w:cs="Times New Roman"/>
                <w:b/>
                <w:bCs/>
              </w:rPr>
            </w:pPr>
          </w:p>
          <w:p w:rsidR="008D350F" w:rsidRDefault="008D350F">
            <w:pPr>
              <w:rPr>
                <w:rFonts w:ascii="Times New Roman" w:hAnsi="Times New Roman" w:cs="Times New Roman"/>
                <w:b/>
                <w:bCs/>
              </w:rPr>
            </w:pPr>
          </w:p>
          <w:p w:rsidR="008D350F" w:rsidRDefault="008D350F">
            <w:pPr>
              <w:rPr>
                <w:rFonts w:ascii="Times New Roman" w:hAnsi="Times New Roman" w:cs="Times New Roman"/>
                <w:b/>
                <w:bCs/>
              </w:rPr>
            </w:pPr>
          </w:p>
          <w:p w:rsidR="008D350F" w:rsidRDefault="008D350F">
            <w:pPr>
              <w:rPr>
                <w:rFonts w:ascii="Times New Roman" w:hAnsi="Times New Roman" w:cs="Times New Roman"/>
                <w:b/>
                <w:bCs/>
              </w:rPr>
            </w:pPr>
          </w:p>
          <w:p w:rsidR="008D350F" w:rsidRDefault="008D350F">
            <w:pPr>
              <w:rPr>
                <w:rFonts w:ascii="Times New Roman" w:hAnsi="Times New Roman" w:cs="Times New Roman"/>
                <w:b/>
                <w:bCs/>
              </w:rPr>
            </w:pPr>
          </w:p>
          <w:p w:rsidR="008D350F" w:rsidRPr="00212C3F" w:rsidRDefault="008D350F">
            <w:pPr>
              <w:rPr>
                <w:rFonts w:ascii="Times New Roman" w:hAnsi="Times New Roman" w:cs="Times New Roman"/>
                <w:b/>
                <w:bCs/>
              </w:rPr>
            </w:pP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0,4</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0,5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1,5</w:t>
            </w:r>
          </w:p>
        </w:tc>
        <w:tc>
          <w:tcPr>
            <w:tcW w:w="2835" w:type="dxa"/>
            <w:hideMark/>
          </w:tcPr>
          <w:p w:rsidR="002011F4"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единиц;</w:t>
            </w:r>
            <w:r w:rsidRPr="00212C3F">
              <w:rPr>
                <w:rFonts w:ascii="Times New Roman" w:hAnsi="Times New Roman" w:cs="Times New Roman"/>
              </w:rPr>
              <w:br/>
              <w:t>B - общее количество организаций, оказывающих услуги психолого-педагогического сопровождения детей с ограниченными возможностями здоровья с раннего возраста, единиц</w:t>
            </w:r>
          </w:p>
          <w:p w:rsidR="00DD4635" w:rsidRDefault="00DD4635">
            <w:pPr>
              <w:rPr>
                <w:rFonts w:ascii="Times New Roman" w:hAnsi="Times New Roman" w:cs="Times New Roman"/>
              </w:rPr>
            </w:pPr>
          </w:p>
          <w:p w:rsidR="00DD4635" w:rsidRDefault="00DD4635">
            <w:pPr>
              <w:rPr>
                <w:rFonts w:ascii="Times New Roman" w:hAnsi="Times New Roman" w:cs="Times New Roman"/>
              </w:rPr>
            </w:pPr>
          </w:p>
          <w:p w:rsidR="00DD4635" w:rsidRPr="00212C3F" w:rsidRDefault="00DD4635">
            <w:pPr>
              <w:rPr>
                <w:rFonts w:ascii="Times New Roman" w:hAnsi="Times New Roman" w:cs="Times New Roman"/>
              </w:rPr>
            </w:pP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здравоохранения Республики Татарстан, Фонд социального страхования (по согласованию)</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1.9. Рынок услуг в сфере культуры</w:t>
            </w:r>
          </w:p>
        </w:tc>
      </w:tr>
      <w:tr w:rsidR="002011F4" w:rsidRPr="00212C3F" w:rsidTr="00292897">
        <w:trPr>
          <w:trHeight w:val="280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В Республике Татарстан накоплен значительный культурный потенциал, функционирует сеть учреждений культуры, состоящая из 3819 единиц (1518 библиотек, 1960 клуб, 35 театрально-зрелищных учреждений, 115 образовательных организаций в сфере культуры, 149 музеев, 32 </w:t>
            </w:r>
            <w:proofErr w:type="spellStart"/>
            <w:r w:rsidRPr="00212C3F">
              <w:rPr>
                <w:rFonts w:ascii="Times New Roman" w:hAnsi="Times New Roman" w:cs="Times New Roman"/>
              </w:rPr>
              <w:t>киноучреждения</w:t>
            </w:r>
            <w:proofErr w:type="spellEnd"/>
            <w:r w:rsidRPr="00212C3F">
              <w:rPr>
                <w:rFonts w:ascii="Times New Roman" w:hAnsi="Times New Roman" w:cs="Times New Roman"/>
              </w:rPr>
              <w:t>, 10 прочих учреждений культуры).</w:t>
            </w:r>
            <w:r w:rsidRPr="00212C3F">
              <w:rPr>
                <w:rFonts w:ascii="Times New Roman" w:hAnsi="Times New Roman" w:cs="Times New Roman"/>
              </w:rPr>
              <w:br/>
            </w:r>
            <w:proofErr w:type="gramStart"/>
            <w:r w:rsidRPr="00212C3F">
              <w:rPr>
                <w:rFonts w:ascii="Times New Roman" w:hAnsi="Times New Roman" w:cs="Times New Roman"/>
              </w:rPr>
              <w:t>Однако</w:t>
            </w:r>
            <w:proofErr w:type="gramEnd"/>
            <w:r w:rsidRPr="00212C3F">
              <w:rPr>
                <w:rFonts w:ascii="Times New Roman" w:hAnsi="Times New Roman" w:cs="Times New Roman"/>
              </w:rPr>
              <w:t xml:space="preserve"> несмотря на многообразие учреждений культуры, в некоторых сферах отмечается низкая доля негосударственных (немуниципальных) организаций в общем количестве организаций и, как следствие, низкий уровень конкуренции. К примеру, рынки услуг библиотек и культурно-досуговых центров характеризуются низким уровнем конкуренции. Организация библиотечного обслуживания и предоставление услуг культурно-досуговых центров муниципальных образований на 100% осуществляется государственными и муниципальными учреждениями, поскольку развитие конкуренции в данной сфере ограничено в силу естественных причин. Уровень конкуренции оценен как средний в таких сегментах, как услуги театров и музеев.</w:t>
            </w:r>
            <w:r w:rsidRPr="00212C3F">
              <w:rPr>
                <w:rFonts w:ascii="Times New Roman" w:hAnsi="Times New Roman" w:cs="Times New Roman"/>
              </w:rPr>
              <w:br/>
              <w:t>Большинство компаний в 2016 году отметили общее состояние конкуренции как благоприятное. Количество респондентов, оценивающих конкурентную среду на данном рынке как неблагоприятную, не превысило 10%.</w:t>
            </w:r>
            <w:r w:rsidRPr="00212C3F">
              <w:rPr>
                <w:rFonts w:ascii="Times New Roman" w:hAnsi="Times New Roman" w:cs="Times New Roman"/>
              </w:rPr>
              <w:br/>
              <w:t>Наибольшая доля респондентов отмечает умеренную (43,3%) и слабую (12,2%) конкуренцию, и только 29% опрошенных оценивают уровень конкуренции как высокий и очень высокий.</w:t>
            </w:r>
            <w:r w:rsidRPr="00212C3F">
              <w:rPr>
                <w:rFonts w:ascii="Times New Roman" w:hAnsi="Times New Roman" w:cs="Times New Roman"/>
              </w:rPr>
              <w:br/>
              <w:t xml:space="preserve">Опрос показал, что подавляющая часть респондентов (39,4%) считают, что органы власти своими действиями помогают бизнесу. 29,8% указали о положительном и в то же время негативном воздействии государства. По данным опроса, наибольшее число респондентов (33%) </w:t>
            </w:r>
            <w:proofErr w:type="gramStart"/>
            <w:r w:rsidRPr="00212C3F">
              <w:rPr>
                <w:rFonts w:ascii="Times New Roman" w:hAnsi="Times New Roman" w:cs="Times New Roman"/>
              </w:rPr>
              <w:t>указали об отсутствии</w:t>
            </w:r>
            <w:proofErr w:type="gramEnd"/>
            <w:r w:rsidRPr="00212C3F">
              <w:rPr>
                <w:rFonts w:ascii="Times New Roman" w:hAnsi="Times New Roman" w:cs="Times New Roman"/>
              </w:rPr>
              <w:t xml:space="preserve"> административных барьеров, 27,7% отметили большое количество проверок бизнеса со стороны надзорных органов, 20,2% - сложность получения доступа к земельным участкам</w:t>
            </w:r>
          </w:p>
        </w:tc>
      </w:tr>
      <w:tr w:rsidR="002011F4" w:rsidRPr="00212C3F" w:rsidTr="00292897">
        <w:trPr>
          <w:trHeight w:val="160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Проблемы: низкая доля негосударственных (немуниципальных) организаций в общем количестве организаций в сфере культуры, низкий уровень конкуренции.</w:t>
            </w:r>
            <w:r w:rsidRPr="00212C3F">
              <w:rPr>
                <w:rFonts w:ascii="Times New Roman" w:hAnsi="Times New Roman" w:cs="Times New Roman"/>
              </w:rPr>
              <w:br/>
              <w:t>Задачи: увеличение доли мероприятий, проводимых некоммерческими молодежными организациями, в общем количестве мероприятий для детей и молодежи, увеличение количества этнокультурных мероприятий, в том числе проводимых национально-культурными объединениями.</w:t>
            </w:r>
            <w:r w:rsidRPr="00212C3F">
              <w:rPr>
                <w:rFonts w:ascii="Times New Roman" w:hAnsi="Times New Roman" w:cs="Times New Roman"/>
              </w:rPr>
              <w:br/>
              <w:t>Цели: развитие сектора негосударственных (немуниципальных) организаций в сфере культуры;</w:t>
            </w:r>
            <w:r w:rsidRPr="00212C3F">
              <w:rPr>
                <w:rFonts w:ascii="Times New Roman" w:hAnsi="Times New Roman" w:cs="Times New Roman"/>
              </w:rPr>
              <w:br/>
              <w:t>создание условий для развития конкуренции в сфере реализации этнокультурных проектов</w:t>
            </w:r>
          </w:p>
        </w:tc>
      </w:tr>
      <w:tr w:rsidR="002011F4" w:rsidRPr="00212C3F" w:rsidTr="00292897">
        <w:trPr>
          <w:trHeight w:val="56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сектора негосударственных (немуниципальных) организаций в сфере культуры</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средств бюджета, выделяемых негосударственным организациям на предоставление услуг и реализацию проектов, в общем объеме средств, выделяемых на предоставление услуг и реализацию проектов в сфере культуры</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0,5</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r w:rsidR="003231F3">
              <w:rPr>
                <w:rFonts w:ascii="Times New Roman" w:hAnsi="Times New Roman" w:cs="Times New Roman"/>
              </w:rPr>
              <w:t>,0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r w:rsidR="003231F3">
              <w:rPr>
                <w:rFonts w:ascii="Times New Roman" w:hAnsi="Times New Roman" w:cs="Times New Roman"/>
              </w:rPr>
              <w:t>,0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объем средств бюджета, выделяемых негосударственным организациям на предоставление услуг и реализацию проектов, </w:t>
            </w: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r w:rsidRPr="00212C3F">
              <w:rPr>
                <w:rFonts w:ascii="Times New Roman" w:hAnsi="Times New Roman" w:cs="Times New Roman"/>
              </w:rPr>
              <w:br/>
              <w:t xml:space="preserve">B - общий объем средств, выделяемых на предоставление услуг и </w:t>
            </w:r>
            <w:r w:rsidRPr="00212C3F">
              <w:rPr>
                <w:rFonts w:ascii="Times New Roman" w:hAnsi="Times New Roman" w:cs="Times New Roman"/>
              </w:rPr>
              <w:lastRenderedPageBreak/>
              <w:t>реализацию проектов в сфере культуры, млн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Министерство культуры Республики Татарстан</w:t>
            </w:r>
          </w:p>
        </w:tc>
      </w:tr>
      <w:tr w:rsidR="002011F4" w:rsidRPr="00212C3F" w:rsidTr="00292897">
        <w:trPr>
          <w:trHeight w:val="21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условий для развития конкуренции в сфере молодежной культуры</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мероприятий, проводимых некоммерческими молодежными организациями, в общем количестве мероприятий для детей и молодежи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x 100% / B, где:</w:t>
            </w:r>
            <w:r w:rsidRPr="00212C3F">
              <w:rPr>
                <w:rFonts w:ascii="Times New Roman" w:hAnsi="Times New Roman" w:cs="Times New Roman"/>
              </w:rPr>
              <w:br/>
              <w:t>A - количество мероприятий, проводимых некоммерческими молодежными организациями,</w:t>
            </w:r>
            <w:r w:rsidRPr="00212C3F">
              <w:rPr>
                <w:rFonts w:ascii="Times New Roman" w:hAnsi="Times New Roman" w:cs="Times New Roman"/>
              </w:rPr>
              <w:br/>
              <w:t>B - общее количество мероприятий для детей и молодежи</w:t>
            </w:r>
          </w:p>
        </w:tc>
        <w:tc>
          <w:tcPr>
            <w:tcW w:w="2268" w:type="dxa"/>
            <w:hideMark/>
          </w:tcPr>
          <w:p w:rsidR="002011F4" w:rsidRPr="00212C3F" w:rsidRDefault="0047525C">
            <w:pPr>
              <w:rPr>
                <w:rFonts w:ascii="Times New Roman" w:hAnsi="Times New Roman" w:cs="Times New Roman"/>
              </w:rPr>
            </w:pPr>
            <w:r w:rsidRPr="00212C3F">
              <w:rPr>
                <w:rFonts w:ascii="Times New Roman" w:hAnsi="Times New Roman" w:cs="Times New Roman"/>
              </w:rPr>
              <w:t>Министерство культуры Республики Татарстан</w:t>
            </w:r>
          </w:p>
        </w:tc>
      </w:tr>
      <w:tr w:rsidR="002011F4" w:rsidRPr="00212C3F" w:rsidTr="00292897">
        <w:trPr>
          <w:trHeight w:val="15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условий для развития конкуренции в сфере реализации этнокультурных проектов</w:t>
            </w:r>
          </w:p>
        </w:tc>
        <w:tc>
          <w:tcPr>
            <w:tcW w:w="2693" w:type="dxa"/>
            <w:hideMark/>
          </w:tcPr>
          <w:p w:rsidR="00931F4D" w:rsidRPr="00212C3F" w:rsidRDefault="002011F4">
            <w:pPr>
              <w:rPr>
                <w:rFonts w:ascii="Times New Roman" w:hAnsi="Times New Roman" w:cs="Times New Roman"/>
              </w:rPr>
            </w:pPr>
            <w:r w:rsidRPr="00212C3F">
              <w:rPr>
                <w:rFonts w:ascii="Times New Roman" w:hAnsi="Times New Roman" w:cs="Times New Roman"/>
              </w:rPr>
              <w:t xml:space="preserve">Количество вновь созданных этнокультурных парков и </w:t>
            </w:r>
            <w:proofErr w:type="spellStart"/>
            <w:r w:rsidRPr="00212C3F">
              <w:rPr>
                <w:rFonts w:ascii="Times New Roman" w:hAnsi="Times New Roman" w:cs="Times New Roman"/>
              </w:rPr>
              <w:t>этнодеревень</w:t>
            </w:r>
            <w:proofErr w:type="spellEnd"/>
            <w:r w:rsidRPr="00212C3F">
              <w:rPr>
                <w:rFonts w:ascii="Times New Roman" w:hAnsi="Times New Roman" w:cs="Times New Roman"/>
              </w:rPr>
              <w:t>, Домов дружбы и филиалов Ассамблеи народов Татарстана в муниципальн</w:t>
            </w:r>
            <w:r w:rsidR="00DD4635">
              <w:rPr>
                <w:rFonts w:ascii="Times New Roman" w:hAnsi="Times New Roman" w:cs="Times New Roman"/>
              </w:rPr>
              <w:t>ых районах Республики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ED6B91">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требуется                                                                                       </w:t>
            </w:r>
          </w:p>
        </w:tc>
        <w:tc>
          <w:tcPr>
            <w:tcW w:w="2268" w:type="dxa"/>
            <w:hideMark/>
          </w:tcPr>
          <w:p w:rsidR="002011F4" w:rsidRPr="00212C3F" w:rsidRDefault="0047525C">
            <w:pPr>
              <w:rPr>
                <w:rFonts w:ascii="Times New Roman" w:hAnsi="Times New Roman" w:cs="Times New Roman"/>
              </w:rPr>
            </w:pPr>
            <w:r w:rsidRPr="00212C3F">
              <w:rPr>
                <w:rFonts w:ascii="Times New Roman" w:hAnsi="Times New Roman" w:cs="Times New Roman"/>
              </w:rPr>
              <w:t>Министерство культуры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1.10. Рынок услуг по перевозке пассажиров наземным транспортом</w:t>
            </w:r>
          </w:p>
        </w:tc>
      </w:tr>
      <w:tr w:rsidR="002011F4" w:rsidRPr="00212C3F" w:rsidTr="00292897">
        <w:trPr>
          <w:trHeight w:val="189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3F763D">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Регулярные перевозки автомобильным транспортом осуществляют 80 перевозчиков различных форм собственности, в том числе 25 крупных организаций Республики Татарстан. </w:t>
            </w:r>
            <w:r w:rsidRPr="00212C3F">
              <w:rPr>
                <w:rFonts w:ascii="Times New Roman" w:hAnsi="Times New Roman" w:cs="Times New Roman"/>
              </w:rPr>
              <w:br/>
              <w:t>Среднесписочное количество подвижного состава крупнейших автотранспортных предприятий насчитывает 1250 единиц автобусов, которые обслуживают 650 маршрутов.</w:t>
            </w:r>
            <w:r w:rsidRPr="00212C3F">
              <w:rPr>
                <w:rFonts w:ascii="Times New Roman" w:hAnsi="Times New Roman" w:cs="Times New Roman"/>
              </w:rPr>
              <w:br/>
              <w:t>В транспортном обслуживании населения на 142 межмуниципальных маршрутах (99 междугородних и 43 пригородных маршрутах) задействовано 43 перевозчика (463 транспортных средств). Транспортные средства перевозчиков оснащены оборудованием Глобальной навигационной спутниковой системы и подключены к ведомственной геоинформационной системе Министерства транспорта и дорожного хозяйства Республики Татарстан. При этом по некоторым межмуниципальным маршрутам отмечается низкое количество перевозчиков.</w:t>
            </w:r>
            <w:r w:rsidRPr="00212C3F">
              <w:rPr>
                <w:rFonts w:ascii="Times New Roman" w:hAnsi="Times New Roman" w:cs="Times New Roman"/>
              </w:rPr>
              <w:br/>
              <w:t>Опрос показал, что большинство респондентов (52,9%) считают, что органы власти своими действиями помогают бизнесу. На втором месте (11,8%) заявили о необходимости участия органов власти в их деятельности и 35,3% ответов о том, что органы власти в чем-то помогают, а в чем-то мешают. По данным опроса, наибольшее число респондентов указали в качестве главных барьеров сложность получения долгосрочных банковских кредитов (52,9%) и большое количество проверок бизнеса со стороны надзорных органов (41,2%). Также респонденты отметили ограничение / сложность доступа к закупкам (23,5%). При этом часть респондентов (17,6%) заявили об отсутствии каких-либо административных барьеров</w:t>
            </w:r>
          </w:p>
        </w:tc>
      </w:tr>
      <w:tr w:rsidR="002011F4" w:rsidRPr="00212C3F" w:rsidTr="00292897">
        <w:trPr>
          <w:trHeight w:val="154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Проблема: недостаточный уровень соответствия социальному стандарту транспортного обслуживания населения при </w:t>
            </w:r>
            <w:proofErr w:type="gramStart"/>
            <w:r w:rsidRPr="00212C3F">
              <w:rPr>
                <w:rFonts w:ascii="Times New Roman" w:hAnsi="Times New Roman" w:cs="Times New Roman"/>
              </w:rPr>
              <w:t>осуществлении</w:t>
            </w:r>
            <w:proofErr w:type="gramEnd"/>
            <w:r w:rsidRPr="00212C3F">
              <w:rPr>
                <w:rFonts w:ascii="Times New Roman" w:hAnsi="Times New Roman" w:cs="Times New Roman"/>
              </w:rPr>
              <w:t xml:space="preserve"> перевозок пассажиров и багажа автомобильным транспортом и городским наземным электрическим транспортом.  </w:t>
            </w:r>
            <w:r w:rsidRPr="00212C3F">
              <w:rPr>
                <w:rFonts w:ascii="Times New Roman" w:hAnsi="Times New Roman" w:cs="Times New Roman"/>
              </w:rPr>
              <w:br/>
              <w:t xml:space="preserve">Задача: развитие конкурентной среды среди частных перевозчиков при </w:t>
            </w:r>
            <w:proofErr w:type="gramStart"/>
            <w:r w:rsidRPr="00212C3F">
              <w:rPr>
                <w:rFonts w:ascii="Times New Roman" w:hAnsi="Times New Roman" w:cs="Times New Roman"/>
              </w:rPr>
              <w:t>осуществлении</w:t>
            </w:r>
            <w:proofErr w:type="gramEnd"/>
            <w:r w:rsidRPr="00212C3F">
              <w:rPr>
                <w:rFonts w:ascii="Times New Roman" w:hAnsi="Times New Roman" w:cs="Times New Roman"/>
              </w:rPr>
              <w:t xml:space="preserve"> пассажирских перевозок по регулярным межмуниципальным маршрутам, проходящим по территории Республики Татарстан.</w:t>
            </w:r>
            <w:r w:rsidRPr="00212C3F">
              <w:rPr>
                <w:rFonts w:ascii="Times New Roman" w:hAnsi="Times New Roman" w:cs="Times New Roman"/>
              </w:rPr>
              <w:br/>
              <w:t>Цель: доля негосударственных (немуниципальных) перевозчиков на межмуниципальных маршрутах регулярных перевозок в общем количестве перевозчиков на межмуниципальных маршрутах регулярных перевозок в Республике Татарстан должна составлять не менее 75%</w:t>
            </w:r>
          </w:p>
        </w:tc>
      </w:tr>
      <w:tr w:rsidR="002011F4" w:rsidRPr="00212C3F" w:rsidTr="00292897">
        <w:trPr>
          <w:trHeight w:val="27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Обеспечение равной доступности услуг общественного транспорта для отдельных категорий граждан на регулярных муниципальных маршрутах по регулируемым тарифам (в городском и пригородном сообщении)</w:t>
            </w:r>
          </w:p>
        </w:tc>
        <w:tc>
          <w:tcPr>
            <w:tcW w:w="2693" w:type="dxa"/>
            <w:hideMark/>
          </w:tcPr>
          <w:p w:rsidR="002011F4" w:rsidRPr="00212C3F" w:rsidRDefault="002011F4" w:rsidP="008B7B50">
            <w:pPr>
              <w:rPr>
                <w:rFonts w:ascii="Times New Roman" w:hAnsi="Times New Roman" w:cs="Times New Roman"/>
              </w:rPr>
            </w:pPr>
            <w:r w:rsidRPr="00212C3F">
              <w:rPr>
                <w:rFonts w:ascii="Times New Roman" w:hAnsi="Times New Roman" w:cs="Times New Roman"/>
              </w:rPr>
              <w:t xml:space="preserve">Доля транспортных предприятий, обеспечивающих равную доступность услуг общественного транспорта для </w:t>
            </w:r>
            <w:r w:rsidR="008B7B50">
              <w:rPr>
                <w:rFonts w:ascii="Times New Roman" w:hAnsi="Times New Roman" w:cs="Times New Roman"/>
              </w:rPr>
              <w:t>льготных</w:t>
            </w:r>
            <w:r w:rsidRPr="00212C3F">
              <w:rPr>
                <w:rFonts w:ascii="Times New Roman" w:hAnsi="Times New Roman" w:cs="Times New Roman"/>
              </w:rPr>
              <w:t xml:space="preserve"> категорий граждан на регулярных муниципальных маршрутах по регулируемым тарифам (в городском и пригородном сообщении), от общего количества транспортных предприятий Республики Татарстан, осуществляющих пассажирские перевозки на регулярных муниципальных маршрутах по регулируемым тарифам (в городском и пригородном сообщении)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98,5</w:t>
            </w:r>
          </w:p>
        </w:tc>
        <w:tc>
          <w:tcPr>
            <w:tcW w:w="709" w:type="dxa"/>
            <w:hideMark/>
          </w:tcPr>
          <w:p w:rsidR="003231F3" w:rsidRPr="00212C3F" w:rsidRDefault="00ED6B91">
            <w:pPr>
              <w:rPr>
                <w:rFonts w:ascii="Times New Roman" w:hAnsi="Times New Roman" w:cs="Times New Roman"/>
              </w:rPr>
            </w:pPr>
            <w:r>
              <w:rPr>
                <w:rFonts w:ascii="Times New Roman" w:hAnsi="Times New Roman" w:cs="Times New Roman"/>
              </w:rPr>
              <w:t>99</w:t>
            </w:r>
            <w:r w:rsidR="003231F3">
              <w:rPr>
                <w:rFonts w:ascii="Times New Roman" w:hAnsi="Times New Roman" w:cs="Times New Roman"/>
              </w:rPr>
              <w:t>,0</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99,5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100</w:t>
            </w:r>
            <w:r w:rsidR="003231F3">
              <w:rPr>
                <w:rFonts w:ascii="Times New Roman" w:hAnsi="Times New Roman" w:cs="Times New Roman"/>
              </w:rPr>
              <w:t>,0</w:t>
            </w:r>
          </w:p>
        </w:tc>
        <w:tc>
          <w:tcPr>
            <w:tcW w:w="2835" w:type="dxa"/>
            <w:hideMark/>
          </w:tcPr>
          <w:p w:rsidR="002011F4" w:rsidRPr="00212C3F" w:rsidRDefault="002011F4" w:rsidP="008B7B50">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транспортных предприятий, обеспечивающих равную доступность услуг общественного транспорта для</w:t>
            </w:r>
            <w:r w:rsidR="008B7B50">
              <w:rPr>
                <w:rFonts w:ascii="Times New Roman" w:hAnsi="Times New Roman" w:cs="Times New Roman"/>
              </w:rPr>
              <w:t xml:space="preserve"> льготных</w:t>
            </w:r>
            <w:r w:rsidRPr="00212C3F">
              <w:rPr>
                <w:rFonts w:ascii="Times New Roman" w:hAnsi="Times New Roman" w:cs="Times New Roman"/>
              </w:rPr>
              <w:t xml:space="preserve"> категорий граждан на регулярных муниципальных маршрутах по регулируемым тарифам (в городском и пригородном сообщении), единиц;</w:t>
            </w:r>
            <w:r w:rsidRPr="00212C3F">
              <w:rPr>
                <w:rFonts w:ascii="Times New Roman" w:hAnsi="Times New Roman" w:cs="Times New Roman"/>
              </w:rPr>
              <w:br/>
              <w:t>B - общее количество транспортных предприятий Республики Татарстан, осуществляющих пассажирские перевозки на регулярных муниципальных маршрутах по регулируемым тарифам (в городском и пригородном сообщении),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транспорта и дорожного хозяйства Республики Татарстан</w:t>
            </w:r>
          </w:p>
        </w:tc>
      </w:tr>
      <w:tr w:rsidR="002011F4" w:rsidRPr="00212C3F" w:rsidTr="00292897">
        <w:trPr>
          <w:trHeight w:val="30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сектора негосударственных перевозчиков на межмуниципальных маршрутах регулярных перевозок пассажиров автомобильным транспортом</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Доля негосударственных (немуниципальных) перевозчиков на межмуниципальных маршрутах регулярных перевозок пассажиров автомобильным транспортом в общем количестве перевозчиков на межмуниципальных маршрутах регулярных перевозок пассажиров автомобильным транспортом в Республике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75</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80</w:t>
            </w:r>
          </w:p>
        </w:tc>
        <w:tc>
          <w:tcPr>
            <w:tcW w:w="709" w:type="dxa"/>
            <w:hideMark/>
          </w:tcPr>
          <w:p w:rsidR="002011F4" w:rsidRPr="00212C3F" w:rsidRDefault="00FD20EC">
            <w:pPr>
              <w:rPr>
                <w:rFonts w:ascii="Times New Roman" w:hAnsi="Times New Roman" w:cs="Times New Roman"/>
              </w:rPr>
            </w:pPr>
            <w:r w:rsidRPr="00212C3F">
              <w:rPr>
                <w:rFonts w:ascii="Times New Roman" w:hAnsi="Times New Roman" w:cs="Times New Roman"/>
              </w:rPr>
              <w:t>85</w:t>
            </w:r>
          </w:p>
        </w:tc>
        <w:tc>
          <w:tcPr>
            <w:tcW w:w="708" w:type="dxa"/>
            <w:hideMark/>
          </w:tcPr>
          <w:p w:rsidR="002011F4" w:rsidRPr="00212C3F" w:rsidRDefault="00FD20EC">
            <w:pPr>
              <w:rPr>
                <w:rFonts w:ascii="Times New Roman" w:hAnsi="Times New Roman" w:cs="Times New Roman"/>
              </w:rPr>
            </w:pPr>
            <w:r w:rsidRPr="00212C3F">
              <w:rPr>
                <w:rFonts w:ascii="Times New Roman" w:hAnsi="Times New Roman" w:cs="Times New Roman"/>
              </w:rPr>
              <w:t>90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негосударственных (немуниципальных) перевозчиков на межмуниципальных маршрутах регулярных перевозок пассажиров автомобильным транспортом, единиц;</w:t>
            </w:r>
            <w:r w:rsidRPr="00212C3F">
              <w:rPr>
                <w:rFonts w:ascii="Times New Roman" w:hAnsi="Times New Roman" w:cs="Times New Roman"/>
              </w:rPr>
              <w:br/>
              <w:t>B - общее количество перевозчиков на межмуниципальных маршрутах регулярных перевозок пассажиров автомобильным транспортом в Республике Татарстан,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транспорта и дорожного хозяйства Республики Татарстан</w:t>
            </w:r>
          </w:p>
        </w:tc>
      </w:tr>
      <w:tr w:rsidR="008B7B50" w:rsidRPr="00212C3F" w:rsidTr="0047525C">
        <w:trPr>
          <w:trHeight w:val="2237"/>
        </w:trPr>
        <w:tc>
          <w:tcPr>
            <w:tcW w:w="438" w:type="dxa"/>
          </w:tcPr>
          <w:p w:rsidR="008B7B50" w:rsidRPr="00212C3F" w:rsidRDefault="008B7B50">
            <w:pPr>
              <w:rPr>
                <w:rFonts w:ascii="Times New Roman" w:hAnsi="Times New Roman" w:cs="Times New Roman"/>
              </w:rPr>
            </w:pPr>
            <w:r>
              <w:rPr>
                <w:rFonts w:ascii="Times New Roman" w:hAnsi="Times New Roman" w:cs="Times New Roman"/>
              </w:rPr>
              <w:t>3</w:t>
            </w:r>
          </w:p>
        </w:tc>
        <w:tc>
          <w:tcPr>
            <w:tcW w:w="2649" w:type="dxa"/>
          </w:tcPr>
          <w:p w:rsidR="008B7B50" w:rsidRPr="008B7B50" w:rsidRDefault="008B7B50">
            <w:pPr>
              <w:rPr>
                <w:rFonts w:ascii="Times New Roman" w:hAnsi="Times New Roman" w:cs="Times New Roman"/>
                <w:bCs/>
              </w:rPr>
            </w:pPr>
            <w:r w:rsidRPr="008B7B50">
              <w:rPr>
                <w:rFonts w:ascii="Times New Roman" w:hAnsi="Times New Roman" w:cs="Times New Roman"/>
                <w:bCs/>
              </w:rPr>
              <w:t>Снижение тарифов на нерегулируемых маршрутах</w:t>
            </w:r>
          </w:p>
        </w:tc>
        <w:tc>
          <w:tcPr>
            <w:tcW w:w="2693" w:type="dxa"/>
          </w:tcPr>
          <w:p w:rsidR="008B7B50" w:rsidRPr="008B7B50" w:rsidRDefault="008B7B50">
            <w:pPr>
              <w:rPr>
                <w:rFonts w:ascii="Times New Roman" w:hAnsi="Times New Roman" w:cs="Times New Roman"/>
                <w:bCs/>
              </w:rPr>
            </w:pPr>
            <w:r w:rsidRPr="008B7B50">
              <w:rPr>
                <w:rFonts w:ascii="Times New Roman" w:hAnsi="Times New Roman" w:cs="Times New Roman"/>
                <w:bCs/>
              </w:rPr>
              <w:t>Количество негосударственных (немуниципальных) перевозчиков на одном нерегулируемом маршруте</w:t>
            </w:r>
          </w:p>
        </w:tc>
        <w:tc>
          <w:tcPr>
            <w:tcW w:w="1276" w:type="dxa"/>
          </w:tcPr>
          <w:p w:rsidR="008B7B50" w:rsidRPr="00212C3F" w:rsidRDefault="008B7B50">
            <w:pPr>
              <w:rPr>
                <w:rFonts w:ascii="Times New Roman" w:hAnsi="Times New Roman" w:cs="Times New Roman"/>
              </w:rPr>
            </w:pPr>
            <w:r>
              <w:rPr>
                <w:rFonts w:ascii="Times New Roman" w:hAnsi="Times New Roman" w:cs="Times New Roman"/>
              </w:rPr>
              <w:t>Единица</w:t>
            </w:r>
          </w:p>
        </w:tc>
        <w:tc>
          <w:tcPr>
            <w:tcW w:w="709" w:type="dxa"/>
          </w:tcPr>
          <w:p w:rsidR="008B7B50" w:rsidRPr="00212C3F" w:rsidRDefault="008B7B50">
            <w:pPr>
              <w:rPr>
                <w:rFonts w:ascii="Times New Roman" w:hAnsi="Times New Roman" w:cs="Times New Roman"/>
              </w:rPr>
            </w:pPr>
            <w:r>
              <w:rPr>
                <w:rFonts w:ascii="Times New Roman" w:hAnsi="Times New Roman" w:cs="Times New Roman"/>
              </w:rPr>
              <w:t>-</w:t>
            </w:r>
          </w:p>
        </w:tc>
        <w:tc>
          <w:tcPr>
            <w:tcW w:w="709" w:type="dxa"/>
          </w:tcPr>
          <w:p w:rsidR="008B7B50" w:rsidRPr="00212C3F" w:rsidRDefault="008B7B50">
            <w:pPr>
              <w:rPr>
                <w:rFonts w:ascii="Times New Roman" w:hAnsi="Times New Roman" w:cs="Times New Roman"/>
              </w:rPr>
            </w:pPr>
            <w:r>
              <w:rPr>
                <w:rFonts w:ascii="Times New Roman" w:hAnsi="Times New Roman" w:cs="Times New Roman"/>
              </w:rPr>
              <w:t>1</w:t>
            </w:r>
          </w:p>
        </w:tc>
        <w:tc>
          <w:tcPr>
            <w:tcW w:w="709" w:type="dxa"/>
          </w:tcPr>
          <w:p w:rsidR="008B7B50" w:rsidRPr="00212C3F" w:rsidRDefault="008B7B50">
            <w:pPr>
              <w:rPr>
                <w:rFonts w:ascii="Times New Roman" w:hAnsi="Times New Roman" w:cs="Times New Roman"/>
              </w:rPr>
            </w:pPr>
            <w:r>
              <w:rPr>
                <w:rFonts w:ascii="Times New Roman" w:hAnsi="Times New Roman" w:cs="Times New Roman"/>
              </w:rPr>
              <w:t>2</w:t>
            </w:r>
          </w:p>
        </w:tc>
        <w:tc>
          <w:tcPr>
            <w:tcW w:w="708" w:type="dxa"/>
          </w:tcPr>
          <w:p w:rsidR="008B7B50" w:rsidRPr="00212C3F" w:rsidRDefault="008B7B50">
            <w:pPr>
              <w:rPr>
                <w:rFonts w:ascii="Times New Roman" w:hAnsi="Times New Roman" w:cs="Times New Roman"/>
              </w:rPr>
            </w:pPr>
            <w:r>
              <w:rPr>
                <w:rFonts w:ascii="Times New Roman" w:hAnsi="Times New Roman" w:cs="Times New Roman"/>
              </w:rPr>
              <w:t>3</w:t>
            </w:r>
          </w:p>
        </w:tc>
        <w:tc>
          <w:tcPr>
            <w:tcW w:w="2835" w:type="dxa"/>
          </w:tcPr>
          <w:p w:rsidR="008B7B50" w:rsidRPr="00212C3F" w:rsidRDefault="008B7B50">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tcPr>
          <w:p w:rsidR="008B7B50" w:rsidRPr="00212C3F" w:rsidRDefault="00416AAD">
            <w:pPr>
              <w:rPr>
                <w:rFonts w:ascii="Times New Roman" w:hAnsi="Times New Roman" w:cs="Times New Roman"/>
              </w:rPr>
            </w:pPr>
            <w:r w:rsidRPr="00212C3F">
              <w:rPr>
                <w:rFonts w:ascii="Times New Roman" w:hAnsi="Times New Roman" w:cs="Times New Roman"/>
              </w:rPr>
              <w:t>Министерство транспорта и дорожного хозяйства Республики Татарстан</w:t>
            </w:r>
            <w:r>
              <w:rPr>
                <w:rFonts w:ascii="Times New Roman" w:hAnsi="Times New Roman" w:cs="Times New Roman"/>
              </w:rPr>
              <w:t xml:space="preserve">, </w:t>
            </w:r>
            <w:r w:rsidRPr="00212C3F">
              <w:rPr>
                <w:rFonts w:ascii="Times New Roman" w:hAnsi="Times New Roman" w:cs="Times New Roman"/>
              </w:rPr>
              <w:t>Государственный комитет Республики Татарстан по тарифам</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1.11.  Рынок услуг социального обслуживания населения (социальных услуг, оказываемых населению)</w:t>
            </w:r>
          </w:p>
        </w:tc>
      </w:tr>
      <w:tr w:rsidR="002011F4" w:rsidRPr="00212C3F" w:rsidTr="0047525C">
        <w:trPr>
          <w:trHeight w:val="99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Наибольшее количество опрошенных респондентов (29,8%) отмечают, что конкурентов нет, 17,5% компаний ответили, что число конкурентов в диапазоне от 1 до 3, и 19,3% оценивают число конкурентов 4 и более.</w:t>
            </w:r>
            <w:r w:rsidRPr="00212C3F">
              <w:rPr>
                <w:rFonts w:ascii="Times New Roman" w:hAnsi="Times New Roman" w:cs="Times New Roman"/>
              </w:rPr>
              <w:br/>
              <w:t>Большинство опрошенных считают, что основные причины увеличения числа конкурентов связаны с государственной политикой, которая проявляется в изменении нормативной правовой базы, регулирующей деятельность предпринимателей (43,9%), и реализации мер государственной поддержки предпринимателей (28,1%).</w:t>
            </w:r>
            <w:r w:rsidRPr="00212C3F">
              <w:rPr>
                <w:rFonts w:ascii="Times New Roman" w:hAnsi="Times New Roman" w:cs="Times New Roman"/>
              </w:rPr>
              <w:br/>
              <w:t>На вопрос о том, каким способом организации повышали конкурентоспособность услуг в прошлом, наибольшее число ответивших указали на обучение персонала. На втором месте - новые способы продвижения (29,8%) и столько же действовали за счет приобретения новых технологий.</w:t>
            </w:r>
            <w:r w:rsidRPr="00212C3F">
              <w:rPr>
                <w:rFonts w:ascii="Times New Roman" w:hAnsi="Times New Roman" w:cs="Times New Roman"/>
              </w:rPr>
              <w:br/>
            </w:r>
            <w:r w:rsidRPr="00212C3F">
              <w:rPr>
                <w:rFonts w:ascii="Times New Roman" w:hAnsi="Times New Roman" w:cs="Times New Roman"/>
              </w:rPr>
              <w:lastRenderedPageBreak/>
              <w:t>Опрос показал, что на первом месте (48,4%) ответ о том, что органы власти помогают бизнесу своими действиями. 32,3% считают, что в чем-то органы власти помогают, а в чем-то мешают бизнесу. По данным опроса, наибольшее число респондентов указали в качестве главных барьеров сложность получения долгосрочных банковских кредитов (38,7%), большое количество проверок со стороны надзорных органов (16,1%), сложность получения доступа к земельным участкам (12,9%). При этом часть респондентов (25,8%) заявила об отсутствии каких-либо административных барьеров</w:t>
            </w:r>
          </w:p>
        </w:tc>
      </w:tr>
      <w:tr w:rsidR="002011F4" w:rsidRPr="00212C3F" w:rsidTr="00292897">
        <w:trPr>
          <w:trHeight w:val="10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недостаточное развитие конкуренции на рынке социальных услуг, оказываемых населению</w:t>
            </w:r>
            <w:r w:rsidR="003F763D" w:rsidRPr="00212C3F">
              <w:rPr>
                <w:rFonts w:ascii="Times New Roman" w:hAnsi="Times New Roman" w:cs="Times New Roman"/>
              </w:rPr>
              <w:t>.</w:t>
            </w:r>
            <w:r w:rsidRPr="00212C3F">
              <w:rPr>
                <w:rFonts w:ascii="Times New Roman" w:hAnsi="Times New Roman" w:cs="Times New Roman"/>
              </w:rPr>
              <w:br/>
              <w:t>Задача: создание условий для развития конкуренции в сфере социального обслуживания путем увеличения количества негосударственных организаций, оказывающих социальные услуги.</w:t>
            </w:r>
            <w:r w:rsidRPr="00212C3F">
              <w:rPr>
                <w:rFonts w:ascii="Times New Roman" w:hAnsi="Times New Roman" w:cs="Times New Roman"/>
              </w:rPr>
              <w:br/>
              <w:t>Цель: увеличение удельного веса негосударственных организаций, оказывающих социальные услуги, от общего количества организаций всех форм собственности. К 2018 году доля таких организаций должна составить 9,3%</w:t>
            </w:r>
          </w:p>
        </w:tc>
      </w:tr>
      <w:tr w:rsidR="002011F4" w:rsidRPr="00212C3F" w:rsidTr="00292897">
        <w:trPr>
          <w:trHeight w:val="180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vMerge w:val="restart"/>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конкуренции в сфере социального обслуживания</w:t>
            </w:r>
          </w:p>
        </w:tc>
        <w:tc>
          <w:tcPr>
            <w:tcW w:w="2693"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Удельный вес негосударственных организаций, оказывающих социальные услуги, от общего количества организаций всех форм собственности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6,2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9,0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9,3</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негосударственных организаций, оказывающих социальные услуги, единиц;</w:t>
            </w:r>
            <w:r w:rsidRPr="00212C3F">
              <w:rPr>
                <w:rFonts w:ascii="Times New Roman" w:hAnsi="Times New Roman" w:cs="Times New Roman"/>
              </w:rPr>
              <w:br/>
              <w:t>B - общее количество организаций всех форм собственности,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труда, занятости и социальной защиты Республики Татарстан</w:t>
            </w:r>
          </w:p>
        </w:tc>
      </w:tr>
      <w:tr w:rsidR="002011F4" w:rsidRPr="00212C3F" w:rsidTr="00292897">
        <w:trPr>
          <w:trHeight w:val="9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b/>
                <w:bCs/>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вновь созданных частных домов-интернатов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3231F3">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DD4635" w:rsidRDefault="002011F4">
            <w:pPr>
              <w:rPr>
                <w:rFonts w:ascii="Times New Roman" w:hAnsi="Times New Roman" w:cs="Times New Roman"/>
              </w:rPr>
            </w:pPr>
            <w:r w:rsidRPr="00212C3F">
              <w:rPr>
                <w:rFonts w:ascii="Times New Roman" w:hAnsi="Times New Roman" w:cs="Times New Roman"/>
              </w:rPr>
              <w:t>Министерство труда, занятости и социаль</w:t>
            </w:r>
            <w:r w:rsidR="00DD4635">
              <w:rPr>
                <w:rFonts w:ascii="Times New Roman" w:hAnsi="Times New Roman" w:cs="Times New Roman"/>
              </w:rPr>
              <w:t>ной защиты Республики Татарстан</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1.12. Рынок фармацевтической продукции</w:t>
            </w:r>
          </w:p>
        </w:tc>
      </w:tr>
      <w:tr w:rsidR="002011F4" w:rsidRPr="00212C3F" w:rsidTr="00292897">
        <w:trPr>
          <w:trHeight w:val="459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3F763D">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По прогнозу в 2017 году по сравнению с 2016-м объем российского </w:t>
            </w:r>
            <w:proofErr w:type="spellStart"/>
            <w:r w:rsidRPr="00212C3F">
              <w:rPr>
                <w:rFonts w:ascii="Times New Roman" w:hAnsi="Times New Roman" w:cs="Times New Roman"/>
              </w:rPr>
              <w:t>фармрынка</w:t>
            </w:r>
            <w:proofErr w:type="spellEnd"/>
            <w:r w:rsidRPr="00212C3F">
              <w:rPr>
                <w:rFonts w:ascii="Times New Roman" w:hAnsi="Times New Roman" w:cs="Times New Roman"/>
              </w:rPr>
              <w:t xml:space="preserve"> в стоимостном выражении увеличится на 6-7% (до 1,3 </w:t>
            </w:r>
            <w:proofErr w:type="gramStart"/>
            <w:r w:rsidRPr="00212C3F">
              <w:rPr>
                <w:rFonts w:ascii="Times New Roman" w:hAnsi="Times New Roman" w:cs="Times New Roman"/>
              </w:rPr>
              <w:t>трлн</w:t>
            </w:r>
            <w:proofErr w:type="gramEnd"/>
            <w:r w:rsidRPr="00212C3F">
              <w:rPr>
                <w:rFonts w:ascii="Times New Roman" w:hAnsi="Times New Roman" w:cs="Times New Roman"/>
              </w:rPr>
              <w:t xml:space="preserve"> руб.), в 2018 году — еще на 9%. Рост в натуральном выражении (в упаковках) в эту двухлетку составит 4-6% ежегодно. </w:t>
            </w:r>
            <w:proofErr w:type="gramStart"/>
            <w:r w:rsidRPr="00212C3F">
              <w:rPr>
                <w:rFonts w:ascii="Times New Roman" w:hAnsi="Times New Roman" w:cs="Times New Roman"/>
              </w:rPr>
              <w:t>Если в 2017 году существенный вклад в прирост в натуральном выражении внесет сегмент гос</w:t>
            </w:r>
            <w:r w:rsidR="003F763D" w:rsidRPr="00212C3F">
              <w:rPr>
                <w:rFonts w:ascii="Times New Roman" w:hAnsi="Times New Roman" w:cs="Times New Roman"/>
              </w:rPr>
              <w:t xml:space="preserve">ударственных </w:t>
            </w:r>
            <w:r w:rsidRPr="00212C3F">
              <w:rPr>
                <w:rFonts w:ascii="Times New Roman" w:hAnsi="Times New Roman" w:cs="Times New Roman"/>
              </w:rPr>
              <w:t>закупок (планируется увеличить объем закупаемых препаратов при стабилизации расходов на уровне 2016 года), то в 2018-м рынок может вырасти и в стоимостном выражении — в пределах 10%. Прирост спроса в коммерческом сегменте, по мнению аналитиков, будет поддерживать старение населения: по прогнозу Росстата, доля россиян старше 60 лет</w:t>
            </w:r>
            <w:proofErr w:type="gramEnd"/>
            <w:r w:rsidRPr="00212C3F">
              <w:rPr>
                <w:rFonts w:ascii="Times New Roman" w:hAnsi="Times New Roman" w:cs="Times New Roman"/>
              </w:rPr>
              <w:t xml:space="preserve"> в 2017 году составит 19,4%, в 2020-м — 20,7%. Будет расти и объем инвестиций в отрасль — по сравнению с 2016 годом он увеличится на 10-12%, и составит 37,5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 Существенную роль в динамике инвестиций  должно сыграть государство, так как расходы по программе </w:t>
            </w:r>
            <w:r w:rsidR="00CB7EFB">
              <w:rPr>
                <w:rFonts w:ascii="Times New Roman" w:hAnsi="Times New Roman" w:cs="Times New Roman"/>
              </w:rPr>
              <w:t>«</w:t>
            </w:r>
            <w:r w:rsidRPr="00212C3F">
              <w:rPr>
                <w:rFonts w:ascii="Times New Roman" w:hAnsi="Times New Roman" w:cs="Times New Roman"/>
              </w:rPr>
              <w:t>Фарма-2020</w:t>
            </w:r>
            <w:r w:rsidR="00CB7EFB">
              <w:rPr>
                <w:rFonts w:ascii="Times New Roman" w:hAnsi="Times New Roman" w:cs="Times New Roman"/>
              </w:rPr>
              <w:t>»</w:t>
            </w:r>
            <w:r w:rsidRPr="00212C3F">
              <w:rPr>
                <w:rFonts w:ascii="Times New Roman" w:hAnsi="Times New Roman" w:cs="Times New Roman"/>
              </w:rPr>
              <w:t xml:space="preserve"> только в этом году вырастут на 15%, до 11,6 млрд руб.</w:t>
            </w:r>
            <w:r w:rsidRPr="00212C3F">
              <w:rPr>
                <w:rFonts w:ascii="Times New Roman" w:hAnsi="Times New Roman" w:cs="Times New Roman"/>
              </w:rPr>
              <w:br/>
              <w:t xml:space="preserve">Среди сфер, которые сейчас являются наиболее </w:t>
            </w:r>
            <w:proofErr w:type="gramStart"/>
            <w:r w:rsidRPr="00212C3F">
              <w:rPr>
                <w:rFonts w:ascii="Times New Roman" w:hAnsi="Times New Roman" w:cs="Times New Roman"/>
              </w:rPr>
              <w:t>трудоемкими</w:t>
            </w:r>
            <w:proofErr w:type="gramEnd"/>
            <w:r w:rsidRPr="00212C3F">
              <w:rPr>
                <w:rFonts w:ascii="Times New Roman" w:hAnsi="Times New Roman" w:cs="Times New Roman"/>
              </w:rPr>
              <w:t xml:space="preserve"> для компаний, на первом месте оказалась </w:t>
            </w:r>
            <w:proofErr w:type="spellStart"/>
            <w:r w:rsidRPr="00212C3F">
              <w:rPr>
                <w:rFonts w:ascii="Times New Roman" w:hAnsi="Times New Roman" w:cs="Times New Roman"/>
              </w:rPr>
              <w:t>госрегистрация</w:t>
            </w:r>
            <w:proofErr w:type="spellEnd"/>
            <w:r w:rsidRPr="00212C3F">
              <w:rPr>
                <w:rFonts w:ascii="Times New Roman" w:hAnsi="Times New Roman" w:cs="Times New Roman"/>
              </w:rPr>
              <w:t xml:space="preserve"> новых лекарств (63%), регистрация предельных отпускных цен для препаратов из списка ЖНВЛП (50%) и их маркировка (50%). Более 65% </w:t>
            </w:r>
            <w:proofErr w:type="gramStart"/>
            <w:r w:rsidRPr="00212C3F">
              <w:rPr>
                <w:rFonts w:ascii="Times New Roman" w:hAnsi="Times New Roman" w:cs="Times New Roman"/>
              </w:rPr>
              <w:t>опрошенных</w:t>
            </w:r>
            <w:proofErr w:type="gramEnd"/>
            <w:r w:rsidRPr="00212C3F">
              <w:rPr>
                <w:rFonts w:ascii="Times New Roman" w:hAnsi="Times New Roman" w:cs="Times New Roman"/>
              </w:rPr>
              <w:t xml:space="preserve"> считают необходимым упросить законодательные требования к этим процессам. На четвертом месте списка проблем — привлечение финансирования (38%), на пятом — вопросы соответствия правилам обращения препаратов (25%).</w:t>
            </w:r>
            <w:r w:rsidRPr="00212C3F">
              <w:rPr>
                <w:rFonts w:ascii="Times New Roman" w:hAnsi="Times New Roman" w:cs="Times New Roman"/>
              </w:rPr>
              <w:br/>
              <w:t xml:space="preserve">Крупнейшими дистрибьюторами в 2016 года стали ГУП </w:t>
            </w:r>
            <w:r w:rsidR="00CB7EFB">
              <w:rPr>
                <w:rFonts w:ascii="Times New Roman" w:hAnsi="Times New Roman" w:cs="Times New Roman"/>
              </w:rPr>
              <w:t>«</w:t>
            </w:r>
            <w:proofErr w:type="spellStart"/>
            <w:r w:rsidRPr="00212C3F">
              <w:rPr>
                <w:rFonts w:ascii="Times New Roman" w:hAnsi="Times New Roman" w:cs="Times New Roman"/>
              </w:rPr>
              <w:t>Таттехмедфарм</w:t>
            </w:r>
            <w:proofErr w:type="spellEnd"/>
            <w:r w:rsidR="00CB7EFB">
              <w:rPr>
                <w:rFonts w:ascii="Times New Roman" w:hAnsi="Times New Roman" w:cs="Times New Roman"/>
              </w:rPr>
              <w:t>»</w:t>
            </w:r>
            <w:r w:rsidRPr="00212C3F">
              <w:rPr>
                <w:rFonts w:ascii="Times New Roman" w:hAnsi="Times New Roman" w:cs="Times New Roman"/>
              </w:rPr>
              <w:t xml:space="preserve">, ЗАО </w:t>
            </w:r>
            <w:r w:rsidR="00CB7EFB">
              <w:rPr>
                <w:rFonts w:ascii="Times New Roman" w:hAnsi="Times New Roman" w:cs="Times New Roman"/>
              </w:rPr>
              <w:t>«</w:t>
            </w:r>
            <w:r w:rsidRPr="00212C3F">
              <w:rPr>
                <w:rFonts w:ascii="Times New Roman" w:hAnsi="Times New Roman" w:cs="Times New Roman"/>
              </w:rPr>
              <w:t xml:space="preserve">НПК </w:t>
            </w:r>
            <w:r w:rsidR="00CB7EFB">
              <w:rPr>
                <w:rFonts w:ascii="Times New Roman" w:hAnsi="Times New Roman" w:cs="Times New Roman"/>
              </w:rPr>
              <w:t>«</w:t>
            </w:r>
            <w:r w:rsidRPr="00212C3F">
              <w:rPr>
                <w:rFonts w:ascii="Times New Roman" w:hAnsi="Times New Roman" w:cs="Times New Roman"/>
              </w:rPr>
              <w:t>Катрен</w:t>
            </w:r>
            <w:r w:rsidR="00CB7EFB">
              <w:rPr>
                <w:rFonts w:ascii="Times New Roman" w:hAnsi="Times New Roman" w:cs="Times New Roman"/>
              </w:rPr>
              <w:t>»</w:t>
            </w:r>
            <w:r w:rsidRPr="00212C3F">
              <w:rPr>
                <w:rFonts w:ascii="Times New Roman" w:hAnsi="Times New Roman" w:cs="Times New Roman"/>
              </w:rPr>
              <w:t xml:space="preserve">, ЗАО </w:t>
            </w:r>
            <w:r w:rsidR="00CB7EFB">
              <w:rPr>
                <w:rFonts w:ascii="Times New Roman" w:hAnsi="Times New Roman" w:cs="Times New Roman"/>
              </w:rPr>
              <w:t>«</w:t>
            </w:r>
            <w:r w:rsidRPr="00212C3F">
              <w:rPr>
                <w:rFonts w:ascii="Times New Roman" w:hAnsi="Times New Roman" w:cs="Times New Roman"/>
              </w:rPr>
              <w:t xml:space="preserve">ЦВ </w:t>
            </w:r>
            <w:r w:rsidR="00CB7EFB">
              <w:rPr>
                <w:rFonts w:ascii="Times New Roman" w:hAnsi="Times New Roman" w:cs="Times New Roman"/>
              </w:rPr>
              <w:t>«</w:t>
            </w:r>
            <w:r w:rsidRPr="00212C3F">
              <w:rPr>
                <w:rFonts w:ascii="Times New Roman" w:hAnsi="Times New Roman" w:cs="Times New Roman"/>
              </w:rPr>
              <w:t>Протек</w:t>
            </w:r>
            <w:r w:rsidR="00CB7EFB">
              <w:rPr>
                <w:rFonts w:ascii="Times New Roman" w:hAnsi="Times New Roman" w:cs="Times New Roman"/>
              </w:rPr>
              <w:t>»</w:t>
            </w:r>
            <w:r w:rsidRPr="00212C3F">
              <w:rPr>
                <w:rFonts w:ascii="Times New Roman" w:hAnsi="Times New Roman" w:cs="Times New Roman"/>
              </w:rPr>
              <w:t xml:space="preserve">, ОАО </w:t>
            </w:r>
            <w:r w:rsidR="00CB7EFB">
              <w:rPr>
                <w:rFonts w:ascii="Times New Roman" w:hAnsi="Times New Roman" w:cs="Times New Roman"/>
              </w:rPr>
              <w:t>«</w:t>
            </w:r>
            <w:proofErr w:type="spellStart"/>
            <w:r w:rsidRPr="00212C3F">
              <w:rPr>
                <w:rFonts w:ascii="Times New Roman" w:hAnsi="Times New Roman" w:cs="Times New Roman"/>
              </w:rPr>
              <w:t>Татхимфармпрепараты</w:t>
            </w:r>
            <w:proofErr w:type="spellEnd"/>
            <w:r w:rsidR="00CB7EFB">
              <w:rPr>
                <w:rFonts w:ascii="Times New Roman" w:hAnsi="Times New Roman" w:cs="Times New Roman"/>
              </w:rPr>
              <w:t>»</w:t>
            </w:r>
            <w:r w:rsidRPr="00212C3F">
              <w:rPr>
                <w:rFonts w:ascii="Times New Roman" w:hAnsi="Times New Roman" w:cs="Times New Roman"/>
              </w:rPr>
              <w:t xml:space="preserve">, ООО </w:t>
            </w:r>
            <w:r w:rsidR="00CB7EFB">
              <w:rPr>
                <w:rFonts w:ascii="Times New Roman" w:hAnsi="Times New Roman" w:cs="Times New Roman"/>
              </w:rPr>
              <w:t>«</w:t>
            </w:r>
            <w:r w:rsidRPr="00212C3F">
              <w:rPr>
                <w:rFonts w:ascii="Times New Roman" w:hAnsi="Times New Roman" w:cs="Times New Roman"/>
              </w:rPr>
              <w:t>Пульс</w:t>
            </w:r>
            <w:r w:rsidR="00CB7EFB">
              <w:rPr>
                <w:rFonts w:ascii="Times New Roman" w:hAnsi="Times New Roman" w:cs="Times New Roman"/>
              </w:rPr>
              <w:t>»</w:t>
            </w:r>
            <w:r w:rsidRPr="00212C3F">
              <w:rPr>
                <w:rFonts w:ascii="Times New Roman" w:hAnsi="Times New Roman" w:cs="Times New Roman"/>
              </w:rPr>
              <w:t>. Количество аптечных учреждений в РТ растет: в 2014 году их было 1638, в 2015 - 1791, в 2016  - 1817.</w:t>
            </w:r>
            <w:r w:rsidRPr="00212C3F">
              <w:rPr>
                <w:rFonts w:ascii="Times New Roman" w:hAnsi="Times New Roman" w:cs="Times New Roman"/>
              </w:rPr>
              <w:br/>
              <w:t>По данным Росстата</w:t>
            </w:r>
            <w:r w:rsidR="003F763D" w:rsidRPr="00212C3F">
              <w:rPr>
                <w:rFonts w:ascii="Times New Roman" w:hAnsi="Times New Roman" w:cs="Times New Roman"/>
              </w:rPr>
              <w:t>,</w:t>
            </w:r>
            <w:r w:rsidRPr="00212C3F">
              <w:rPr>
                <w:rFonts w:ascii="Times New Roman" w:hAnsi="Times New Roman" w:cs="Times New Roman"/>
              </w:rPr>
              <w:t xml:space="preserve"> в России индекс цен на медикаменты в декабре 2016 по сравнению с началом года составил 104,9</w:t>
            </w:r>
            <w:proofErr w:type="gramStart"/>
            <w:r w:rsidRPr="00212C3F">
              <w:rPr>
                <w:rFonts w:ascii="Times New Roman" w:hAnsi="Times New Roman" w:cs="Times New Roman"/>
              </w:rPr>
              <w:t>%  В</w:t>
            </w:r>
            <w:proofErr w:type="gramEnd"/>
            <w:r w:rsidRPr="00212C3F">
              <w:rPr>
                <w:rFonts w:ascii="Times New Roman" w:hAnsi="Times New Roman" w:cs="Times New Roman"/>
              </w:rPr>
              <w:t xml:space="preserve"> Республике Татарстан (п</w:t>
            </w:r>
            <w:r w:rsidR="003F763D" w:rsidRPr="00212C3F">
              <w:rPr>
                <w:rFonts w:ascii="Times New Roman" w:hAnsi="Times New Roman" w:cs="Times New Roman"/>
              </w:rPr>
              <w:t xml:space="preserve">о данным </w:t>
            </w:r>
            <w:proofErr w:type="spellStart"/>
            <w:r w:rsidR="003F763D" w:rsidRPr="00212C3F">
              <w:rPr>
                <w:rFonts w:ascii="Times New Roman" w:hAnsi="Times New Roman" w:cs="Times New Roman"/>
              </w:rPr>
              <w:t>Татарстанстата</w:t>
            </w:r>
            <w:proofErr w:type="spellEnd"/>
            <w:r w:rsidR="003F763D" w:rsidRPr="00212C3F">
              <w:rPr>
                <w:rFonts w:ascii="Times New Roman" w:hAnsi="Times New Roman" w:cs="Times New Roman"/>
              </w:rPr>
              <w:t>) в 2016</w:t>
            </w:r>
            <w:r w:rsidRPr="00212C3F">
              <w:rPr>
                <w:rFonts w:ascii="Times New Roman" w:hAnsi="Times New Roman" w:cs="Times New Roman"/>
              </w:rPr>
              <w:t xml:space="preserve"> году индекс цен составил 103,1%</w:t>
            </w:r>
            <w:r w:rsidR="003F763D" w:rsidRPr="00212C3F">
              <w:rPr>
                <w:rFonts w:ascii="Times New Roman" w:hAnsi="Times New Roman" w:cs="Times New Roman"/>
              </w:rPr>
              <w:t>.</w:t>
            </w:r>
            <w:r w:rsidRPr="00212C3F">
              <w:rPr>
                <w:rFonts w:ascii="Times New Roman" w:hAnsi="Times New Roman" w:cs="Times New Roman"/>
              </w:rPr>
              <w:t xml:space="preserve">  Закупочные цены на ЖНВЛП госпитального сегмента в среднем по России и Приволжскому федеральному округу повысились на 4,4%, в Республике Татарстан - на 3,1%.</w:t>
            </w:r>
            <w:r w:rsidRPr="00212C3F">
              <w:rPr>
                <w:rFonts w:ascii="Times New Roman" w:hAnsi="Times New Roman" w:cs="Times New Roman"/>
              </w:rPr>
              <w:br/>
              <w:t>В 2016 году объем оказания лекарственной помощи в Республике Татарстан за счет средств бюджетов различ</w:t>
            </w:r>
            <w:r w:rsidR="003F763D" w:rsidRPr="00212C3F">
              <w:rPr>
                <w:rFonts w:ascii="Times New Roman" w:hAnsi="Times New Roman" w:cs="Times New Roman"/>
              </w:rPr>
              <w:t xml:space="preserve">ного уровня составил 12,95 </w:t>
            </w:r>
            <w:proofErr w:type="gramStart"/>
            <w:r w:rsidR="003F763D" w:rsidRPr="00212C3F">
              <w:rPr>
                <w:rFonts w:ascii="Times New Roman" w:hAnsi="Times New Roman" w:cs="Times New Roman"/>
              </w:rPr>
              <w:t>млрд</w:t>
            </w:r>
            <w:proofErr w:type="gramEnd"/>
            <w:r w:rsidRPr="00212C3F">
              <w:rPr>
                <w:rFonts w:ascii="Times New Roman" w:hAnsi="Times New Roman" w:cs="Times New Roman"/>
              </w:rPr>
              <w:t xml:space="preserve"> руб., что на 13,5% больше показателей 2015 года.</w:t>
            </w:r>
            <w:r w:rsidRPr="00212C3F">
              <w:rPr>
                <w:rFonts w:ascii="Times New Roman" w:hAnsi="Times New Roman" w:cs="Times New Roman"/>
              </w:rPr>
              <w:br/>
              <w:t xml:space="preserve">В 2016 году фармацевтический рынок Татарстана вырос на 7,3% до 31,3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w:t>
            </w:r>
          </w:p>
        </w:tc>
      </w:tr>
      <w:tr w:rsidR="002011F4" w:rsidRPr="00212C3F" w:rsidTr="00292897">
        <w:trPr>
          <w:trHeight w:val="98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недостаточное развитие конкуренции на рынке фармацевтической продукции.</w:t>
            </w:r>
            <w:r w:rsidRPr="00212C3F">
              <w:rPr>
                <w:rFonts w:ascii="Times New Roman" w:hAnsi="Times New Roman" w:cs="Times New Roman"/>
              </w:rPr>
              <w:br/>
              <w:t>Задачи: информационная и консультационная поддержка предпринимателей с целью содействия выходу на новые географические рынки, снижение барьеров в доступе к государственным и муниципальным закупкам, а также закупкам компаний с государственным участием.</w:t>
            </w:r>
            <w:r w:rsidRPr="00212C3F">
              <w:rPr>
                <w:rFonts w:ascii="Times New Roman" w:hAnsi="Times New Roman" w:cs="Times New Roman"/>
              </w:rPr>
              <w:br/>
              <w:t>Цель: рост производства фармацевтической продукции к 2018 году до 103%</w:t>
            </w:r>
          </w:p>
        </w:tc>
      </w:tr>
      <w:tr w:rsidR="002011F4" w:rsidRPr="00212C3F" w:rsidTr="00292897">
        <w:trPr>
          <w:trHeight w:val="84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Расширение производства фармацевтической продукции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Прирост производства фармацевтической продукции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0,5</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1</w:t>
            </w:r>
            <w:r w:rsidR="003231F3">
              <w:rPr>
                <w:rFonts w:ascii="Times New Roman" w:hAnsi="Times New Roman" w:cs="Times New Roman"/>
              </w:rPr>
              <w:t>,0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r w:rsidR="003231F3">
              <w:rPr>
                <w:rFonts w:ascii="Times New Roman" w:hAnsi="Times New Roman" w:cs="Times New Roman"/>
              </w:rPr>
              <w:t>,0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r w:rsidR="003231F3">
              <w:rPr>
                <w:rFonts w:ascii="Times New Roman" w:hAnsi="Times New Roman" w:cs="Times New Roman"/>
              </w:rPr>
              <w:t>,0</w:t>
            </w:r>
          </w:p>
        </w:tc>
        <w:tc>
          <w:tcPr>
            <w:tcW w:w="2835" w:type="dxa"/>
            <w:hideMark/>
          </w:tcPr>
          <w:p w:rsidR="00DD4635" w:rsidRDefault="002011F4">
            <w:pPr>
              <w:rPr>
                <w:rFonts w:ascii="Times New Roman" w:hAnsi="Times New Roman" w:cs="Times New Roman"/>
              </w:rPr>
            </w:pPr>
            <w:r w:rsidRPr="00212C3F">
              <w:rPr>
                <w:rFonts w:ascii="Times New Roman" w:hAnsi="Times New Roman" w:cs="Times New Roman"/>
              </w:rPr>
              <w:t>V = (T - N) / N x 100%, где:</w:t>
            </w:r>
            <w:r w:rsidRPr="00212C3F">
              <w:rPr>
                <w:rFonts w:ascii="Times New Roman" w:hAnsi="Times New Roman" w:cs="Times New Roman"/>
              </w:rPr>
              <w:br/>
              <w:t>T - производство фармацевтической продукции за отчетный год, тыс. упаковок;</w:t>
            </w:r>
            <w:r w:rsidRPr="00212C3F">
              <w:rPr>
                <w:rFonts w:ascii="Times New Roman" w:hAnsi="Times New Roman" w:cs="Times New Roman"/>
              </w:rPr>
              <w:br/>
              <w:t>N - производство фармацевтической продукции за предыдущий год, тыс. упаковок</w:t>
            </w:r>
          </w:p>
          <w:p w:rsidR="0047525C" w:rsidRPr="00212C3F" w:rsidRDefault="0047525C">
            <w:pPr>
              <w:rPr>
                <w:rFonts w:ascii="Times New Roman" w:hAnsi="Times New Roman" w:cs="Times New Roman"/>
              </w:rPr>
            </w:pP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1.13. Рынок детского питания</w:t>
            </w:r>
          </w:p>
        </w:tc>
      </w:tr>
      <w:tr w:rsidR="002011F4" w:rsidRPr="00212C3F" w:rsidTr="00292897">
        <w:trPr>
          <w:trHeight w:val="18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3F763D">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Согласно данным </w:t>
            </w:r>
            <w:r w:rsidR="00CB7EFB">
              <w:rPr>
                <w:rFonts w:ascii="Times New Roman" w:hAnsi="Times New Roman" w:cs="Times New Roman"/>
              </w:rPr>
              <w:t>«</w:t>
            </w:r>
            <w:proofErr w:type="spellStart"/>
            <w:r w:rsidRPr="00212C3F">
              <w:rPr>
                <w:rFonts w:ascii="Times New Roman" w:hAnsi="Times New Roman" w:cs="Times New Roman"/>
              </w:rPr>
              <w:t>Руспродсоюза</w:t>
            </w:r>
            <w:proofErr w:type="spellEnd"/>
            <w:r w:rsidR="00CB7EFB">
              <w:rPr>
                <w:rFonts w:ascii="Times New Roman" w:hAnsi="Times New Roman" w:cs="Times New Roman"/>
              </w:rPr>
              <w:t>»</w:t>
            </w:r>
            <w:r w:rsidRPr="00212C3F">
              <w:rPr>
                <w:rFonts w:ascii="Times New Roman" w:hAnsi="Times New Roman" w:cs="Times New Roman"/>
              </w:rPr>
              <w:t xml:space="preserve">, в настоящее время около 70 процентов российского рынка детского питания принадлежат иностранным компаниям </w:t>
            </w:r>
            <w:proofErr w:type="spellStart"/>
            <w:r w:rsidRPr="00212C3F">
              <w:rPr>
                <w:rFonts w:ascii="Times New Roman" w:hAnsi="Times New Roman" w:cs="Times New Roman"/>
              </w:rPr>
              <w:t>Danone</w:t>
            </w:r>
            <w:proofErr w:type="spellEnd"/>
            <w:r w:rsidRPr="00212C3F">
              <w:rPr>
                <w:rFonts w:ascii="Times New Roman" w:hAnsi="Times New Roman" w:cs="Times New Roman"/>
              </w:rPr>
              <w:t xml:space="preserve">, </w:t>
            </w:r>
            <w:proofErr w:type="spellStart"/>
            <w:r w:rsidRPr="00212C3F">
              <w:rPr>
                <w:rFonts w:ascii="Times New Roman" w:hAnsi="Times New Roman" w:cs="Times New Roman"/>
              </w:rPr>
              <w:t>Nutricia</w:t>
            </w:r>
            <w:proofErr w:type="spellEnd"/>
            <w:r w:rsidRPr="00212C3F">
              <w:rPr>
                <w:rFonts w:ascii="Times New Roman" w:hAnsi="Times New Roman" w:cs="Times New Roman"/>
              </w:rPr>
              <w:t xml:space="preserve">, </w:t>
            </w:r>
            <w:proofErr w:type="spellStart"/>
            <w:r w:rsidRPr="00212C3F">
              <w:rPr>
                <w:rFonts w:ascii="Times New Roman" w:hAnsi="Times New Roman" w:cs="Times New Roman"/>
              </w:rPr>
              <w:t>PepsiCo</w:t>
            </w:r>
            <w:proofErr w:type="spellEnd"/>
            <w:r w:rsidRPr="00212C3F">
              <w:rPr>
                <w:rFonts w:ascii="Times New Roman" w:hAnsi="Times New Roman" w:cs="Times New Roman"/>
              </w:rPr>
              <w:t xml:space="preserve"> и </w:t>
            </w:r>
            <w:proofErr w:type="gramStart"/>
            <w:r w:rsidRPr="00212C3F">
              <w:rPr>
                <w:rFonts w:ascii="Times New Roman" w:hAnsi="Times New Roman" w:cs="Times New Roman"/>
              </w:rPr>
              <w:t>российской</w:t>
            </w:r>
            <w:proofErr w:type="gramEnd"/>
            <w:r w:rsidRPr="00212C3F">
              <w:rPr>
                <w:rFonts w:ascii="Times New Roman" w:hAnsi="Times New Roman" w:cs="Times New Roman"/>
              </w:rPr>
              <w:t xml:space="preserve"> — </w:t>
            </w:r>
            <w:r w:rsidR="00CB7EFB">
              <w:rPr>
                <w:rFonts w:ascii="Times New Roman" w:hAnsi="Times New Roman" w:cs="Times New Roman"/>
              </w:rPr>
              <w:t>«</w:t>
            </w:r>
            <w:r w:rsidRPr="00212C3F">
              <w:rPr>
                <w:rFonts w:ascii="Times New Roman" w:hAnsi="Times New Roman" w:cs="Times New Roman"/>
              </w:rPr>
              <w:t>Прогресс</w:t>
            </w:r>
            <w:r w:rsidR="00CB7EFB">
              <w:rPr>
                <w:rFonts w:ascii="Times New Roman" w:hAnsi="Times New Roman" w:cs="Times New Roman"/>
              </w:rPr>
              <w:t>»</w:t>
            </w:r>
            <w:r w:rsidRPr="00212C3F">
              <w:rPr>
                <w:rFonts w:ascii="Times New Roman" w:hAnsi="Times New Roman" w:cs="Times New Roman"/>
              </w:rPr>
              <w:t xml:space="preserve">. </w:t>
            </w:r>
            <w:proofErr w:type="gramStart"/>
            <w:r w:rsidRPr="00212C3F">
              <w:rPr>
                <w:rFonts w:ascii="Times New Roman" w:hAnsi="Times New Roman" w:cs="Times New Roman"/>
              </w:rPr>
              <w:t>В июле 2016 года — июне 2017 года продажи детского питания в России выросли на 1,3% в натуральном выражении, тогда как го</w:t>
            </w:r>
            <w:r w:rsidR="003F763D" w:rsidRPr="00212C3F">
              <w:rPr>
                <w:rFonts w:ascii="Times New Roman" w:hAnsi="Times New Roman" w:cs="Times New Roman"/>
              </w:rPr>
              <w:t>дом ранее они снижались на 2,7%</w:t>
            </w:r>
            <w:r w:rsidRPr="00212C3F">
              <w:rPr>
                <w:rFonts w:ascii="Times New Roman" w:hAnsi="Times New Roman" w:cs="Times New Roman"/>
              </w:rPr>
              <w:t>. Основной вклад в восстановление рынка внесла молочная продукция для детей: ее продажи в этот период выросли на 11,1% в натуральном и на 10,9% в денежном выражении.</w:t>
            </w:r>
            <w:proofErr w:type="gramEnd"/>
            <w:r w:rsidRPr="00212C3F">
              <w:rPr>
                <w:rFonts w:ascii="Times New Roman" w:hAnsi="Times New Roman" w:cs="Times New Roman"/>
              </w:rPr>
              <w:t xml:space="preserve"> Для сравнения: продажи готовых напитков для детей за то же время снизились на 2,2% в натуральном выражении и выросли на 1,1% — в денежном. Темпы роста всего рынка детского питания в деньгах за тот же период сократились на 4,4 процентного пункта, до 5,3%. В основном это произошло из-за заметного замедления темпов удорожания готовой продукции — с 11,5% до 2,3% год к году.      </w:t>
            </w:r>
          </w:p>
        </w:tc>
      </w:tr>
      <w:tr w:rsidR="002011F4" w:rsidRPr="00212C3F" w:rsidTr="00292897">
        <w:trPr>
          <w:trHeight w:val="12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Проблема:  недостаточное развитие конкуренции на рынке детского питания.</w:t>
            </w:r>
            <w:r w:rsidRPr="00212C3F">
              <w:rPr>
                <w:rFonts w:ascii="Times New Roman" w:hAnsi="Times New Roman" w:cs="Times New Roman"/>
              </w:rPr>
              <w:br/>
              <w:t xml:space="preserve">Задачи: преодоление барьеров в доступе к закупкам компаний с государственным участием, снижение </w:t>
            </w:r>
            <w:proofErr w:type="spellStart"/>
            <w:r w:rsidRPr="00212C3F">
              <w:rPr>
                <w:rFonts w:ascii="Times New Roman" w:hAnsi="Times New Roman" w:cs="Times New Roman"/>
              </w:rPr>
              <w:t>антиконкурентного</w:t>
            </w:r>
            <w:proofErr w:type="spellEnd"/>
            <w:r w:rsidRPr="00212C3F">
              <w:rPr>
                <w:rFonts w:ascii="Times New Roman" w:hAnsi="Times New Roman" w:cs="Times New Roman"/>
              </w:rPr>
              <w:t xml:space="preserve"> давления со стороны крупных игроков.</w:t>
            </w:r>
            <w:r w:rsidRPr="00212C3F">
              <w:rPr>
                <w:rFonts w:ascii="Times New Roman" w:hAnsi="Times New Roman" w:cs="Times New Roman"/>
              </w:rPr>
              <w:br/>
              <w:t xml:space="preserve">Цель: рост производительности труда по виду деятельности </w:t>
            </w:r>
            <w:r w:rsidR="00CB7EFB">
              <w:rPr>
                <w:rFonts w:ascii="Times New Roman" w:hAnsi="Times New Roman" w:cs="Times New Roman"/>
              </w:rPr>
              <w:t>«</w:t>
            </w:r>
            <w:r w:rsidRPr="00212C3F">
              <w:rPr>
                <w:rFonts w:ascii="Times New Roman" w:hAnsi="Times New Roman" w:cs="Times New Roman"/>
              </w:rPr>
              <w:t>Производство детского питания</w:t>
            </w:r>
            <w:r w:rsidR="00CB7EFB">
              <w:rPr>
                <w:rFonts w:ascii="Times New Roman" w:hAnsi="Times New Roman" w:cs="Times New Roman"/>
              </w:rPr>
              <w:t>»</w:t>
            </w:r>
            <w:r w:rsidRPr="00212C3F">
              <w:rPr>
                <w:rFonts w:ascii="Times New Roman" w:hAnsi="Times New Roman" w:cs="Times New Roman"/>
              </w:rPr>
              <w:t xml:space="preserve"> к 2018 году - 3%, увеличение числа республиканских компаний, представленных на рынке детского питания России.</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Привлечение инвестиционных проектов по организации производства детского питания</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новых открытых производств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 Агентство инвестиционного развития Республики Татарстан, Управление Федеральной антимонопольной службы по Республике Татарстан (по согласованию), Министерство экономики Республики Татарстан</w:t>
            </w:r>
          </w:p>
        </w:tc>
      </w:tr>
      <w:tr w:rsidR="002011F4" w:rsidRPr="00212C3F" w:rsidTr="00292897">
        <w:trPr>
          <w:trHeight w:val="211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суммы денежных средств, выделяемых в рамках гранта или субсидии для создания и выведения на рынок продукции с потенциалом </w:t>
            </w:r>
            <w:proofErr w:type="spellStart"/>
            <w:r w:rsidRPr="00212C3F">
              <w:rPr>
                <w:rFonts w:ascii="Times New Roman" w:hAnsi="Times New Roman" w:cs="Times New Roman"/>
              </w:rPr>
              <w:t>импортозамещения</w:t>
            </w:r>
            <w:proofErr w:type="spellEnd"/>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Выделение субсидий от 5 </w:t>
            </w: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 до 25 млн рублей на расходы, связанные с </w:t>
            </w:r>
            <w:proofErr w:type="spellStart"/>
            <w:r w:rsidRPr="00212C3F">
              <w:rPr>
                <w:rFonts w:ascii="Times New Roman" w:hAnsi="Times New Roman" w:cs="Times New Roman"/>
              </w:rPr>
              <w:t>импортозамещением</w:t>
            </w:r>
            <w:proofErr w:type="spellEnd"/>
          </w:p>
        </w:tc>
        <w:tc>
          <w:tcPr>
            <w:tcW w:w="1276" w:type="dxa"/>
            <w:hideMark/>
          </w:tcPr>
          <w:p w:rsidR="002011F4" w:rsidRPr="00212C3F" w:rsidRDefault="002011F4">
            <w:pPr>
              <w:rPr>
                <w:rFonts w:ascii="Times New Roman" w:hAnsi="Times New Roman" w:cs="Times New Roman"/>
              </w:rPr>
            </w:pP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0,1</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5,0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экономики Республики Татарстан</w:t>
            </w:r>
          </w:p>
        </w:tc>
      </w:tr>
      <w:tr w:rsidR="002011F4" w:rsidRPr="00212C3F" w:rsidTr="00292897">
        <w:trPr>
          <w:trHeight w:val="21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Внедрение прогрессивных технологий и дальнейшее стимулирование повышения производительности труда в сфере производства детского питания</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Рост производительности труда по виду деятельности </w:t>
            </w:r>
            <w:r w:rsidR="00CB7EFB">
              <w:rPr>
                <w:rFonts w:ascii="Times New Roman" w:hAnsi="Times New Roman" w:cs="Times New Roman"/>
              </w:rPr>
              <w:t>«</w:t>
            </w:r>
            <w:r w:rsidRPr="00212C3F">
              <w:rPr>
                <w:rFonts w:ascii="Times New Roman" w:hAnsi="Times New Roman" w:cs="Times New Roman"/>
              </w:rPr>
              <w:t>Производство детского питания</w:t>
            </w:r>
            <w:r w:rsidR="00CB7EFB">
              <w:rPr>
                <w:rFonts w:ascii="Times New Roman" w:hAnsi="Times New Roman" w:cs="Times New Roman"/>
              </w:rPr>
              <w:t>»</w:t>
            </w:r>
            <w:r w:rsidRPr="00212C3F">
              <w:rPr>
                <w:rFonts w:ascii="Times New Roman" w:hAnsi="Times New Roman" w:cs="Times New Roman"/>
              </w:rPr>
              <w:t xml:space="preserve">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0,1</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0,2</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2</w:t>
            </w:r>
            <w:r w:rsidR="002011F4" w:rsidRPr="00212C3F">
              <w:rPr>
                <w:rFonts w:ascii="Times New Roman" w:hAnsi="Times New Roman" w:cs="Times New Roman"/>
              </w:rPr>
              <w:t>,0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3,0</w:t>
            </w:r>
          </w:p>
        </w:tc>
        <w:tc>
          <w:tcPr>
            <w:tcW w:w="2835" w:type="dxa"/>
            <w:hideMark/>
          </w:tcPr>
          <w:p w:rsidR="008D350F" w:rsidRPr="00212C3F" w:rsidRDefault="002011F4">
            <w:pPr>
              <w:rPr>
                <w:rFonts w:ascii="Times New Roman" w:hAnsi="Times New Roman" w:cs="Times New Roman"/>
              </w:rPr>
            </w:pPr>
            <w:r w:rsidRPr="00212C3F">
              <w:rPr>
                <w:rFonts w:ascii="Times New Roman" w:hAnsi="Times New Roman" w:cs="Times New Roman"/>
              </w:rPr>
              <w:t>V = (T - N) / N x 100%, где:</w:t>
            </w:r>
            <w:r w:rsidRPr="00212C3F">
              <w:rPr>
                <w:rFonts w:ascii="Times New Roman" w:hAnsi="Times New Roman" w:cs="Times New Roman"/>
              </w:rPr>
              <w:br/>
              <w:t xml:space="preserve">T - производительность труда по виду деятельности </w:t>
            </w:r>
            <w:r w:rsidR="00CB7EFB">
              <w:rPr>
                <w:rFonts w:ascii="Times New Roman" w:hAnsi="Times New Roman" w:cs="Times New Roman"/>
              </w:rPr>
              <w:t>«</w:t>
            </w:r>
            <w:r w:rsidRPr="00212C3F">
              <w:rPr>
                <w:rFonts w:ascii="Times New Roman" w:hAnsi="Times New Roman" w:cs="Times New Roman"/>
              </w:rPr>
              <w:t>Производство детского питания</w:t>
            </w:r>
            <w:r w:rsidR="00CB7EFB">
              <w:rPr>
                <w:rFonts w:ascii="Times New Roman" w:hAnsi="Times New Roman" w:cs="Times New Roman"/>
              </w:rPr>
              <w:t>»</w:t>
            </w:r>
            <w:r w:rsidRPr="00212C3F">
              <w:rPr>
                <w:rFonts w:ascii="Times New Roman" w:hAnsi="Times New Roman" w:cs="Times New Roman"/>
              </w:rPr>
              <w:t xml:space="preserve"> за отчетный год, тонн;</w:t>
            </w:r>
            <w:r w:rsidRPr="00212C3F">
              <w:rPr>
                <w:rFonts w:ascii="Times New Roman" w:hAnsi="Times New Roman" w:cs="Times New Roman"/>
              </w:rPr>
              <w:br/>
              <w:t xml:space="preserve">N - производительность труда по виду деятельности </w:t>
            </w:r>
            <w:r w:rsidR="00CB7EFB">
              <w:rPr>
                <w:rFonts w:ascii="Times New Roman" w:hAnsi="Times New Roman" w:cs="Times New Roman"/>
              </w:rPr>
              <w:t>«</w:t>
            </w:r>
            <w:r w:rsidRPr="00212C3F">
              <w:rPr>
                <w:rFonts w:ascii="Times New Roman" w:hAnsi="Times New Roman" w:cs="Times New Roman"/>
              </w:rPr>
              <w:t>Производство детского питания</w:t>
            </w:r>
            <w:r w:rsidR="00CB7EFB">
              <w:rPr>
                <w:rFonts w:ascii="Times New Roman" w:hAnsi="Times New Roman" w:cs="Times New Roman"/>
              </w:rPr>
              <w:t>»</w:t>
            </w:r>
            <w:r w:rsidR="00DD4635">
              <w:rPr>
                <w:rFonts w:ascii="Times New Roman" w:hAnsi="Times New Roman" w:cs="Times New Roman"/>
              </w:rPr>
              <w:t xml:space="preserve"> за предыдущий год, тонн</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w:t>
            </w:r>
          </w:p>
        </w:tc>
      </w:tr>
      <w:tr w:rsidR="002011F4" w:rsidRPr="00212C3F" w:rsidTr="00292897">
        <w:trPr>
          <w:trHeight w:val="36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 Развитие конкуренции на приоритетных рынках</w:t>
            </w:r>
          </w:p>
        </w:tc>
      </w:tr>
      <w:tr w:rsidR="002011F4" w:rsidRPr="00212C3F" w:rsidTr="00292897">
        <w:trPr>
          <w:trHeight w:val="34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2.1. Рынок строительства</w:t>
            </w:r>
          </w:p>
        </w:tc>
      </w:tr>
      <w:tr w:rsidR="002011F4" w:rsidRPr="00212C3F" w:rsidTr="00292897">
        <w:trPr>
          <w:trHeight w:val="22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8168E6">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Торговый оборот Татарстана в 2016 году составил 801,6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 Из них </w:t>
            </w:r>
            <w:proofErr w:type="spellStart"/>
            <w:r w:rsidRPr="00212C3F">
              <w:rPr>
                <w:rFonts w:ascii="Times New Roman" w:hAnsi="Times New Roman" w:cs="Times New Roman"/>
              </w:rPr>
              <w:t>Минпромторгу</w:t>
            </w:r>
            <w:proofErr w:type="spellEnd"/>
            <w:r w:rsidRPr="00212C3F">
              <w:rPr>
                <w:rFonts w:ascii="Times New Roman" w:hAnsi="Times New Roman" w:cs="Times New Roman"/>
              </w:rPr>
              <w:t xml:space="preserve"> республики известно лишь о 3%, которые занимают строительные материалы в этом объеме. Минпромторг оценивает сотрудничество между производителями и торговыми сетями в положительном ключе, отмечая присутствие в Казани миро</w:t>
            </w:r>
            <w:r w:rsidR="008168E6" w:rsidRPr="00212C3F">
              <w:rPr>
                <w:rFonts w:ascii="Times New Roman" w:hAnsi="Times New Roman" w:cs="Times New Roman"/>
              </w:rPr>
              <w:t>вых сетей</w:t>
            </w:r>
            <w:r w:rsidRPr="00212C3F">
              <w:rPr>
                <w:rFonts w:ascii="Times New Roman" w:hAnsi="Times New Roman" w:cs="Times New Roman"/>
              </w:rPr>
              <w:t xml:space="preserve"> как предмет глобализации.</w:t>
            </w:r>
            <w:r w:rsidRPr="00212C3F">
              <w:rPr>
                <w:rFonts w:ascii="Times New Roman" w:hAnsi="Times New Roman" w:cs="Times New Roman"/>
              </w:rPr>
              <w:br/>
              <w:t xml:space="preserve">Согласно сведениям Министерства </w:t>
            </w:r>
            <w:r w:rsidR="008168E6" w:rsidRPr="00212C3F">
              <w:rPr>
                <w:rFonts w:ascii="Times New Roman" w:hAnsi="Times New Roman" w:cs="Times New Roman"/>
              </w:rPr>
              <w:t>строительства, архитектуры и жилищно-коммунального хозяйства Республики Татарстан</w:t>
            </w:r>
            <w:r w:rsidRPr="00212C3F">
              <w:rPr>
                <w:rFonts w:ascii="Times New Roman" w:hAnsi="Times New Roman" w:cs="Times New Roman"/>
              </w:rPr>
              <w:t xml:space="preserve">, на 1 квартал 2017 года в </w:t>
            </w:r>
            <w:r w:rsidR="008168E6" w:rsidRPr="00212C3F">
              <w:rPr>
                <w:rFonts w:ascii="Times New Roman" w:hAnsi="Times New Roman" w:cs="Times New Roman"/>
              </w:rPr>
              <w:t xml:space="preserve">республике </w:t>
            </w:r>
            <w:r w:rsidRPr="00212C3F">
              <w:rPr>
                <w:rFonts w:ascii="Times New Roman" w:hAnsi="Times New Roman" w:cs="Times New Roman"/>
              </w:rPr>
              <w:t xml:space="preserve">действует 561 предприятие по выпуску стройматериалов. </w:t>
            </w:r>
            <w:proofErr w:type="gramStart"/>
            <w:r w:rsidRPr="00212C3F">
              <w:rPr>
                <w:rFonts w:ascii="Times New Roman" w:hAnsi="Times New Roman" w:cs="Times New Roman"/>
              </w:rPr>
              <w:t xml:space="preserve">Из них: 60 заводов по выпуску сборного железобетона, изделий из бетона, товарного бетона и раствора, 4 предприятия крупнопанельного домостроения, 3 завода по выпуску газобетонных блоков, 31 предприятие по выпуску </w:t>
            </w:r>
            <w:proofErr w:type="spellStart"/>
            <w:r w:rsidRPr="00212C3F">
              <w:rPr>
                <w:rFonts w:ascii="Times New Roman" w:hAnsi="Times New Roman" w:cs="Times New Roman"/>
              </w:rPr>
              <w:t>стройкирпича</w:t>
            </w:r>
            <w:proofErr w:type="spellEnd"/>
            <w:r w:rsidRPr="00212C3F">
              <w:rPr>
                <w:rFonts w:ascii="Times New Roman" w:hAnsi="Times New Roman" w:cs="Times New Roman"/>
              </w:rPr>
              <w:t>, 13 заводов по изготовлению теплоизоляционных материалов, 3 предприятия по выпуску гипсовых материалов, 28 заводов, выпускающих керамический кирпич</w:t>
            </w:r>
            <w:r w:rsidR="008168E6" w:rsidRPr="00212C3F">
              <w:rPr>
                <w:rFonts w:ascii="Times New Roman" w:hAnsi="Times New Roman" w:cs="Times New Roman"/>
              </w:rPr>
              <w:t>,</w:t>
            </w:r>
            <w:r w:rsidRPr="00212C3F">
              <w:rPr>
                <w:rFonts w:ascii="Times New Roman" w:hAnsi="Times New Roman" w:cs="Times New Roman"/>
              </w:rPr>
              <w:t xml:space="preserve"> и 3 предприятия, изг</w:t>
            </w:r>
            <w:r w:rsidR="008168E6" w:rsidRPr="00212C3F">
              <w:rPr>
                <w:rFonts w:ascii="Times New Roman" w:hAnsi="Times New Roman" w:cs="Times New Roman"/>
              </w:rPr>
              <w:t>отавливающих силикатный кирпич</w:t>
            </w:r>
            <w:proofErr w:type="gramEnd"/>
          </w:p>
        </w:tc>
      </w:tr>
      <w:tr w:rsidR="002011F4" w:rsidRPr="00212C3F" w:rsidTr="00292897">
        <w:trPr>
          <w:trHeight w:val="1552"/>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Проблемы: </w:t>
            </w:r>
            <w:proofErr w:type="spellStart"/>
            <w:r w:rsidRPr="00212C3F">
              <w:rPr>
                <w:rFonts w:ascii="Times New Roman" w:hAnsi="Times New Roman" w:cs="Times New Roman"/>
              </w:rPr>
              <w:t>антиконкурентное</w:t>
            </w:r>
            <w:proofErr w:type="spellEnd"/>
            <w:r w:rsidRPr="00212C3F">
              <w:rPr>
                <w:rFonts w:ascii="Times New Roman" w:hAnsi="Times New Roman" w:cs="Times New Roman"/>
              </w:rPr>
              <w:t xml:space="preserve"> давление со стороны крупных игроков, наличие конкурентов из других регионов Российской Федерации, изменения нормативно-правовой базы, сложность доступа к закупкам.</w:t>
            </w:r>
            <w:r w:rsidRPr="00212C3F">
              <w:rPr>
                <w:rFonts w:ascii="Times New Roman" w:hAnsi="Times New Roman" w:cs="Times New Roman"/>
              </w:rPr>
              <w:br/>
              <w:t>Задачи: увеличение количества предпринимателей на данном рынке, использование в Республике Татарстан стройматериалов местного производства, рост объемов инновационных стройматериалов, содействие выходу на новые географические рынки.</w:t>
            </w:r>
            <w:r w:rsidRPr="00212C3F">
              <w:rPr>
                <w:rFonts w:ascii="Times New Roman" w:hAnsi="Times New Roman" w:cs="Times New Roman"/>
              </w:rPr>
              <w:br/>
              <w:t>Цель: Доля модернизированных предприятий промышленности строительных материалов от общего количества предприятий промышленности строительных материалов, в 2018 году - 3%</w:t>
            </w:r>
          </w:p>
        </w:tc>
      </w:tr>
      <w:tr w:rsidR="002011F4" w:rsidRPr="00212C3F" w:rsidTr="00292897">
        <w:trPr>
          <w:trHeight w:val="21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конкурентной среды за счет расширения производства новых инновационных строительных материалов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модернизированных предприятий промышленности строительных материалов от общего количества предприятий промышленности строительных материалов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ED6B91">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 100%, где:</w:t>
            </w:r>
            <w:r w:rsidRPr="00212C3F">
              <w:rPr>
                <w:rFonts w:ascii="Times New Roman" w:hAnsi="Times New Roman" w:cs="Times New Roman"/>
              </w:rPr>
              <w:br/>
              <w:t>А – количество модернизированных предприятий промышленности строительных материалов, единиц;</w:t>
            </w:r>
            <w:r w:rsidRPr="00212C3F">
              <w:rPr>
                <w:rFonts w:ascii="Times New Roman" w:hAnsi="Times New Roman" w:cs="Times New Roman"/>
              </w:rPr>
              <w:br/>
              <w:t>В – общее количество предприятий промышленности строительных материалов,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p>
        </w:tc>
      </w:tr>
      <w:tr w:rsidR="002011F4" w:rsidRPr="00212C3F" w:rsidTr="00292897">
        <w:trPr>
          <w:trHeight w:val="261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Повышение спроса на рынке жилья и расширение рынков сбыта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ввода жилья экономического класса  в общем годовом объеме ввода жилья</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13,4</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15,2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17,0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17,5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 100%, где:</w:t>
            </w:r>
            <w:r w:rsidRPr="00212C3F">
              <w:rPr>
                <w:rFonts w:ascii="Times New Roman" w:hAnsi="Times New Roman" w:cs="Times New Roman"/>
              </w:rPr>
              <w:br/>
              <w:t>А – площадь введенного жилья экономического класса, кв.</w:t>
            </w:r>
            <w:r w:rsidR="00672D74" w:rsidRPr="00212C3F">
              <w:rPr>
                <w:rFonts w:ascii="Times New Roman" w:hAnsi="Times New Roman" w:cs="Times New Roman"/>
              </w:rPr>
              <w:t xml:space="preserve"> </w:t>
            </w:r>
            <w:r w:rsidRPr="00212C3F">
              <w:rPr>
                <w:rFonts w:ascii="Times New Roman" w:hAnsi="Times New Roman" w:cs="Times New Roman"/>
              </w:rPr>
              <w:t>метров;</w:t>
            </w:r>
            <w:r w:rsidRPr="00212C3F">
              <w:rPr>
                <w:rFonts w:ascii="Times New Roman" w:hAnsi="Times New Roman" w:cs="Times New Roman"/>
              </w:rPr>
              <w:br/>
            </w:r>
            <w:proofErr w:type="gramStart"/>
            <w:r w:rsidRPr="00212C3F">
              <w:rPr>
                <w:rFonts w:ascii="Times New Roman" w:hAnsi="Times New Roman" w:cs="Times New Roman"/>
              </w:rPr>
              <w:t>В</w:t>
            </w:r>
            <w:proofErr w:type="gramEnd"/>
            <w:r w:rsidRPr="00212C3F">
              <w:rPr>
                <w:rFonts w:ascii="Times New Roman" w:hAnsi="Times New Roman" w:cs="Times New Roman"/>
              </w:rPr>
              <w:t xml:space="preserve"> – </w:t>
            </w:r>
            <w:proofErr w:type="gramStart"/>
            <w:r w:rsidRPr="00212C3F">
              <w:rPr>
                <w:rFonts w:ascii="Times New Roman" w:hAnsi="Times New Roman" w:cs="Times New Roman"/>
              </w:rPr>
              <w:t>общая</w:t>
            </w:r>
            <w:proofErr w:type="gramEnd"/>
            <w:r w:rsidRPr="00212C3F">
              <w:rPr>
                <w:rFonts w:ascii="Times New Roman" w:hAnsi="Times New Roman" w:cs="Times New Roman"/>
              </w:rPr>
              <w:t xml:space="preserve"> площадь годового ввода жилья, кв.</w:t>
            </w:r>
            <w:r w:rsidR="00672D74" w:rsidRPr="00212C3F">
              <w:rPr>
                <w:rFonts w:ascii="Times New Roman" w:hAnsi="Times New Roman" w:cs="Times New Roman"/>
              </w:rPr>
              <w:t xml:space="preserve"> </w:t>
            </w:r>
            <w:r w:rsidRPr="00212C3F">
              <w:rPr>
                <w:rFonts w:ascii="Times New Roman" w:hAnsi="Times New Roman" w:cs="Times New Roman"/>
              </w:rPr>
              <w:t>метров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r w:rsidRPr="00212C3F">
              <w:rPr>
                <w:rFonts w:ascii="Times New Roman" w:hAnsi="Times New Roman" w:cs="Times New Roman"/>
              </w:rPr>
              <w:br/>
              <w:t xml:space="preserve">некоммерческая организация </w:t>
            </w:r>
            <w:r w:rsidR="00CB7EFB">
              <w:rPr>
                <w:rFonts w:ascii="Times New Roman" w:hAnsi="Times New Roman" w:cs="Times New Roman"/>
              </w:rPr>
              <w:t>«</w:t>
            </w:r>
            <w:r w:rsidRPr="00212C3F">
              <w:rPr>
                <w:rFonts w:ascii="Times New Roman" w:hAnsi="Times New Roman" w:cs="Times New Roman"/>
              </w:rPr>
              <w:t>Государственный жилищный фонд при Президенте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8D350F">
        <w:trPr>
          <w:trHeight w:val="1987"/>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Применение конкурентных способов при </w:t>
            </w:r>
            <w:proofErr w:type="gramStart"/>
            <w:r w:rsidRPr="00212C3F">
              <w:rPr>
                <w:rFonts w:ascii="Times New Roman" w:hAnsi="Times New Roman" w:cs="Times New Roman"/>
              </w:rPr>
              <w:t>размещен</w:t>
            </w:r>
            <w:r w:rsidR="008168E6" w:rsidRPr="00212C3F">
              <w:rPr>
                <w:rFonts w:ascii="Times New Roman" w:hAnsi="Times New Roman" w:cs="Times New Roman"/>
              </w:rPr>
              <w:t>ии</w:t>
            </w:r>
            <w:proofErr w:type="gramEnd"/>
            <w:r w:rsidR="008168E6" w:rsidRPr="00212C3F">
              <w:rPr>
                <w:rFonts w:ascii="Times New Roman" w:hAnsi="Times New Roman" w:cs="Times New Roman"/>
              </w:rPr>
              <w:t xml:space="preserve"> заказов на выполнение проект</w:t>
            </w:r>
            <w:r w:rsidRPr="00212C3F">
              <w:rPr>
                <w:rFonts w:ascii="Times New Roman" w:hAnsi="Times New Roman" w:cs="Times New Roman"/>
              </w:rPr>
              <w:t>ных, строительно-монтажных работ, работ по капиталь</w:t>
            </w:r>
            <w:r w:rsidR="008168E6" w:rsidRPr="00212C3F">
              <w:rPr>
                <w:rFonts w:ascii="Times New Roman" w:hAnsi="Times New Roman" w:cs="Times New Roman"/>
              </w:rPr>
              <w:t>ному ремонту и поставку оборудо</w:t>
            </w:r>
            <w:r w:rsidRPr="00212C3F">
              <w:rPr>
                <w:rFonts w:ascii="Times New Roman" w:hAnsi="Times New Roman" w:cs="Times New Roman"/>
              </w:rPr>
              <w:t>вания для обеспечения государственных нужд</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стоимости контрактов на выполнение проектных, строительно-монтажных работ, работ по капитальному ремонту и поставку оборудования, заключенных по результатам несостоявшихся конкурентных способов закупок, в общей стоимости  таких контрактов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10,2</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11</w:t>
            </w:r>
            <w:r w:rsidR="002011F4" w:rsidRPr="00212C3F">
              <w:rPr>
                <w:rFonts w:ascii="Times New Roman" w:hAnsi="Times New Roman" w:cs="Times New Roman"/>
              </w:rPr>
              <w:t>,0</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17</w:t>
            </w:r>
            <w:r w:rsidR="002011F4" w:rsidRPr="00212C3F">
              <w:rPr>
                <w:rFonts w:ascii="Times New Roman" w:hAnsi="Times New Roman" w:cs="Times New Roman"/>
              </w:rPr>
              <w:t>,0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18,0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 100%, где:</w:t>
            </w:r>
            <w:r w:rsidRPr="00212C3F">
              <w:rPr>
                <w:rFonts w:ascii="Times New Roman" w:hAnsi="Times New Roman" w:cs="Times New Roman"/>
              </w:rPr>
              <w:br/>
            </w:r>
            <w:proofErr w:type="gramStart"/>
            <w:r w:rsidRPr="00212C3F">
              <w:rPr>
                <w:rFonts w:ascii="Times New Roman" w:hAnsi="Times New Roman" w:cs="Times New Roman"/>
              </w:rPr>
              <w:t>А – стоимость контрактов на выполнение проектных, строительно-монтажных работ, работ по капитальному ремонту и поставку оборудования, заключенных по результатам несостоявшихся конкурентных способов закупок, рублей;</w:t>
            </w:r>
            <w:r w:rsidRPr="00212C3F">
              <w:rPr>
                <w:rFonts w:ascii="Times New Roman" w:hAnsi="Times New Roman" w:cs="Times New Roman"/>
              </w:rPr>
              <w:br/>
              <w:t>В – общая стоимость контрактов на выполнение проектных, строительно-монтажных работ, работ по капитальному ремонту и поставку оборудования в соответствии с п.1 ст.30.</w:t>
            </w:r>
            <w:proofErr w:type="gramEnd"/>
            <w:r w:rsidRPr="00212C3F">
              <w:rPr>
                <w:rFonts w:ascii="Times New Roman" w:hAnsi="Times New Roman" w:cs="Times New Roman"/>
              </w:rPr>
              <w:t xml:space="preserve"> Федерального закона от 5 апреля 2013 года № 44-ФЗ </w:t>
            </w:r>
            <w:r w:rsidR="00CB7EFB">
              <w:rPr>
                <w:rFonts w:ascii="Times New Roman" w:hAnsi="Times New Roman" w:cs="Times New Roman"/>
              </w:rPr>
              <w:t>«</w:t>
            </w:r>
            <w:r w:rsidRPr="00212C3F">
              <w:rPr>
                <w:rFonts w:ascii="Times New Roman" w:hAnsi="Times New Roman" w:cs="Times New Roman"/>
              </w:rPr>
              <w:t>О контрактной системе в сфере закупок товаров, работ и услуг для обеспечения государственных и муниципальных нужд</w:t>
            </w:r>
            <w:r w:rsidR="00CB7EFB">
              <w:rPr>
                <w:rFonts w:ascii="Times New Roman" w:hAnsi="Times New Roman" w:cs="Times New Roman"/>
              </w:rPr>
              <w:t>»</w:t>
            </w:r>
            <w:r w:rsidRPr="00212C3F">
              <w:rPr>
                <w:rFonts w:ascii="Times New Roman" w:hAnsi="Times New Roman" w:cs="Times New Roman"/>
              </w:rPr>
              <w:t>,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строительства, архитектуры и жилищно-коммунального хозяйства Республики Татарстан,</w:t>
            </w:r>
            <w:r w:rsidRPr="00212C3F">
              <w:rPr>
                <w:rFonts w:ascii="Times New Roman" w:hAnsi="Times New Roman" w:cs="Times New Roman"/>
              </w:rPr>
              <w:br/>
              <w:t xml:space="preserve">ГКУ </w:t>
            </w:r>
            <w:r w:rsidR="00CB7EFB">
              <w:rPr>
                <w:rFonts w:ascii="Times New Roman" w:hAnsi="Times New Roman" w:cs="Times New Roman"/>
              </w:rPr>
              <w:t>«</w:t>
            </w:r>
            <w:r w:rsidRPr="00212C3F">
              <w:rPr>
                <w:rFonts w:ascii="Times New Roman" w:hAnsi="Times New Roman" w:cs="Times New Roman"/>
              </w:rPr>
              <w:t>Главное инвестиционно-строительное управление Республики Татарстан</w:t>
            </w:r>
            <w:r w:rsidR="00CB7EFB">
              <w:rPr>
                <w:rFonts w:ascii="Times New Roman" w:hAnsi="Times New Roman" w:cs="Times New Roman"/>
              </w:rPr>
              <w:t>»</w:t>
            </w:r>
            <w:r w:rsidRPr="00212C3F">
              <w:rPr>
                <w:rFonts w:ascii="Times New Roman" w:hAnsi="Times New Roman" w:cs="Times New Roman"/>
              </w:rPr>
              <w:t>,</w:t>
            </w:r>
            <w:r w:rsidRPr="00212C3F">
              <w:rPr>
                <w:rFonts w:ascii="Times New Roman" w:hAnsi="Times New Roman" w:cs="Times New Roman"/>
              </w:rPr>
              <w:br/>
              <w:t xml:space="preserve">ГКУ </w:t>
            </w:r>
            <w:r w:rsidR="00CB7EFB">
              <w:rPr>
                <w:rFonts w:ascii="Times New Roman" w:hAnsi="Times New Roman" w:cs="Times New Roman"/>
              </w:rPr>
              <w:t>«</w:t>
            </w:r>
            <w:r w:rsidRPr="00212C3F">
              <w:rPr>
                <w:rFonts w:ascii="Times New Roman" w:hAnsi="Times New Roman" w:cs="Times New Roman"/>
              </w:rPr>
              <w:t>Фонд газификации, энергосберегающих технологий и развития инженерных сетей Республики Татарстан</w:t>
            </w:r>
            <w:r w:rsidR="00CB7EFB">
              <w:rPr>
                <w:rFonts w:ascii="Times New Roman" w:hAnsi="Times New Roman" w:cs="Times New Roman"/>
              </w:rPr>
              <w:t>»</w:t>
            </w:r>
          </w:p>
        </w:tc>
      </w:tr>
      <w:tr w:rsidR="002011F4" w:rsidRPr="00212C3F" w:rsidTr="00292897">
        <w:trPr>
          <w:trHeight w:val="40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2.2. Рынок текстильной продукции</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8168E6">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В Стратегии 2030 сказано о создании и развитии </w:t>
            </w:r>
            <w:proofErr w:type="spellStart"/>
            <w:r w:rsidRPr="00212C3F">
              <w:rPr>
                <w:rFonts w:ascii="Times New Roman" w:hAnsi="Times New Roman" w:cs="Times New Roman"/>
              </w:rPr>
              <w:t>субкластера</w:t>
            </w:r>
            <w:proofErr w:type="spellEnd"/>
            <w:r w:rsidRPr="00212C3F">
              <w:rPr>
                <w:rFonts w:ascii="Times New Roman" w:hAnsi="Times New Roman" w:cs="Times New Roman"/>
              </w:rPr>
              <w:t xml:space="preserve"> по производству технического текстиля и продукции на его основе из химических волокон и нитей, полученных из продуктов нефтепереработки. Ключевые участники </w:t>
            </w:r>
            <w:proofErr w:type="spellStart"/>
            <w:r w:rsidRPr="00212C3F">
              <w:rPr>
                <w:rFonts w:ascii="Times New Roman" w:hAnsi="Times New Roman" w:cs="Times New Roman"/>
              </w:rPr>
              <w:t>субкластера</w:t>
            </w:r>
            <w:proofErr w:type="spellEnd"/>
            <w:r w:rsidRPr="00212C3F">
              <w:rPr>
                <w:rFonts w:ascii="Times New Roman" w:hAnsi="Times New Roman" w:cs="Times New Roman"/>
              </w:rPr>
              <w:t xml:space="preserve">: производители полиамидных и полиэфирных нитей и волокон; производители технического текстиля (тканых и нетканых материалов); производители изделий на основе технического текстиля; государственные органы (Республика Татарстан). </w:t>
            </w:r>
            <w:proofErr w:type="gramStart"/>
            <w:r w:rsidRPr="00212C3F">
              <w:rPr>
                <w:rFonts w:ascii="Times New Roman" w:hAnsi="Times New Roman" w:cs="Times New Roman"/>
              </w:rPr>
              <w:t xml:space="preserve">ООО Завод </w:t>
            </w:r>
            <w:r w:rsidR="00CB7EFB">
              <w:rPr>
                <w:rFonts w:ascii="Times New Roman" w:hAnsi="Times New Roman" w:cs="Times New Roman"/>
              </w:rPr>
              <w:t>«</w:t>
            </w:r>
            <w:r w:rsidRPr="00212C3F">
              <w:rPr>
                <w:rFonts w:ascii="Times New Roman" w:hAnsi="Times New Roman" w:cs="Times New Roman"/>
              </w:rPr>
              <w:t>Эластик</w:t>
            </w:r>
            <w:r w:rsidR="00CB7EFB">
              <w:rPr>
                <w:rFonts w:ascii="Times New Roman" w:hAnsi="Times New Roman" w:cs="Times New Roman"/>
              </w:rPr>
              <w:t>»</w:t>
            </w:r>
            <w:r w:rsidRPr="00212C3F">
              <w:rPr>
                <w:rFonts w:ascii="Times New Roman" w:hAnsi="Times New Roman" w:cs="Times New Roman"/>
              </w:rPr>
              <w:t xml:space="preserve">, ЗАО </w:t>
            </w:r>
            <w:r w:rsidR="00CB7EFB">
              <w:rPr>
                <w:rFonts w:ascii="Times New Roman" w:hAnsi="Times New Roman" w:cs="Times New Roman"/>
              </w:rPr>
              <w:t>«</w:t>
            </w:r>
            <w:proofErr w:type="spellStart"/>
            <w:r w:rsidRPr="00212C3F">
              <w:rPr>
                <w:rFonts w:ascii="Times New Roman" w:hAnsi="Times New Roman" w:cs="Times New Roman"/>
              </w:rPr>
              <w:t>Полиматиз</w:t>
            </w:r>
            <w:proofErr w:type="spellEnd"/>
            <w:r w:rsidR="00CB7EFB">
              <w:rPr>
                <w:rFonts w:ascii="Times New Roman" w:hAnsi="Times New Roman" w:cs="Times New Roman"/>
              </w:rPr>
              <w:t>»</w:t>
            </w:r>
            <w:r w:rsidRPr="00212C3F">
              <w:rPr>
                <w:rFonts w:ascii="Times New Roman" w:hAnsi="Times New Roman" w:cs="Times New Roman"/>
              </w:rPr>
              <w:t xml:space="preserve"> и УКИП </w:t>
            </w:r>
            <w:r w:rsidR="00CB7EFB">
              <w:rPr>
                <w:rFonts w:ascii="Times New Roman" w:hAnsi="Times New Roman" w:cs="Times New Roman"/>
              </w:rPr>
              <w:t>«</w:t>
            </w:r>
            <w:r w:rsidRPr="00212C3F">
              <w:rPr>
                <w:rFonts w:ascii="Times New Roman" w:hAnsi="Times New Roman" w:cs="Times New Roman"/>
              </w:rPr>
              <w:t>Камские Поляны</w:t>
            </w:r>
            <w:r w:rsidR="00CB7EFB">
              <w:rPr>
                <w:rFonts w:ascii="Times New Roman" w:hAnsi="Times New Roman" w:cs="Times New Roman"/>
              </w:rPr>
              <w:t>»</w:t>
            </w:r>
            <w:r w:rsidRPr="00212C3F">
              <w:rPr>
                <w:rFonts w:ascii="Times New Roman" w:hAnsi="Times New Roman" w:cs="Times New Roman"/>
              </w:rPr>
              <w:t xml:space="preserve"> - производители,  соответственно, технического текстиля, полиамидных, полиэфирных нитей и волокон.</w:t>
            </w:r>
            <w:proofErr w:type="gramEnd"/>
            <w:r w:rsidRPr="00212C3F">
              <w:rPr>
                <w:rFonts w:ascii="Times New Roman" w:hAnsi="Times New Roman" w:cs="Times New Roman"/>
              </w:rPr>
              <w:t xml:space="preserve"> ЗАО </w:t>
            </w:r>
            <w:r w:rsidR="00CB7EFB">
              <w:rPr>
                <w:rFonts w:ascii="Times New Roman" w:hAnsi="Times New Roman" w:cs="Times New Roman"/>
              </w:rPr>
              <w:t>«</w:t>
            </w:r>
            <w:proofErr w:type="spellStart"/>
            <w:r w:rsidRPr="00212C3F">
              <w:rPr>
                <w:rFonts w:ascii="Times New Roman" w:hAnsi="Times New Roman" w:cs="Times New Roman"/>
              </w:rPr>
              <w:t>Здравмедтех</w:t>
            </w:r>
            <w:proofErr w:type="spellEnd"/>
            <w:r w:rsidRPr="00212C3F">
              <w:rPr>
                <w:rFonts w:ascii="Times New Roman" w:hAnsi="Times New Roman" w:cs="Times New Roman"/>
              </w:rPr>
              <w:t>-Поволжье</w:t>
            </w:r>
            <w:r w:rsidR="00CB7EFB">
              <w:rPr>
                <w:rFonts w:ascii="Times New Roman" w:hAnsi="Times New Roman" w:cs="Times New Roman"/>
              </w:rPr>
              <w:t>»</w:t>
            </w:r>
            <w:r w:rsidRPr="00212C3F">
              <w:rPr>
                <w:rFonts w:ascii="Times New Roman" w:hAnsi="Times New Roman" w:cs="Times New Roman"/>
              </w:rPr>
              <w:t xml:space="preserve"> производит комплекты медицинские одноразовые стерильные  из нетканого полотна.</w:t>
            </w:r>
            <w:r w:rsidRPr="00212C3F">
              <w:rPr>
                <w:rFonts w:ascii="Times New Roman" w:hAnsi="Times New Roman" w:cs="Times New Roman"/>
              </w:rPr>
              <w:br/>
            </w:r>
            <w:r w:rsidRPr="00212C3F">
              <w:rPr>
                <w:rFonts w:ascii="Times New Roman" w:hAnsi="Times New Roman" w:cs="Times New Roman"/>
              </w:rPr>
              <w:lastRenderedPageBreak/>
              <w:t xml:space="preserve">Основные  предприятия легкой промышленности Республики Татарстан: </w:t>
            </w:r>
            <w:proofErr w:type="gramStart"/>
            <w:r w:rsidRPr="00212C3F">
              <w:rPr>
                <w:rFonts w:ascii="Times New Roman" w:hAnsi="Times New Roman" w:cs="Times New Roman"/>
              </w:rPr>
              <w:t xml:space="preserve">ЗАО </w:t>
            </w:r>
            <w:r w:rsidR="00CB7EFB">
              <w:rPr>
                <w:rFonts w:ascii="Times New Roman" w:hAnsi="Times New Roman" w:cs="Times New Roman"/>
              </w:rPr>
              <w:t>«</w:t>
            </w:r>
            <w:proofErr w:type="spellStart"/>
            <w:r w:rsidRPr="00212C3F">
              <w:rPr>
                <w:rFonts w:ascii="Times New Roman" w:hAnsi="Times New Roman" w:cs="Times New Roman"/>
              </w:rPr>
              <w:t>Полиматиз</w:t>
            </w:r>
            <w:proofErr w:type="spellEnd"/>
            <w:r w:rsidR="00CB7EFB">
              <w:rPr>
                <w:rFonts w:ascii="Times New Roman" w:hAnsi="Times New Roman" w:cs="Times New Roman"/>
              </w:rPr>
              <w:t>»</w:t>
            </w:r>
            <w:r w:rsidRPr="00212C3F">
              <w:rPr>
                <w:rFonts w:ascii="Times New Roman" w:hAnsi="Times New Roman" w:cs="Times New Roman"/>
              </w:rPr>
              <w:t xml:space="preserve"> и ООО </w:t>
            </w:r>
            <w:r w:rsidR="00CB7EFB">
              <w:rPr>
                <w:rFonts w:ascii="Times New Roman" w:hAnsi="Times New Roman" w:cs="Times New Roman"/>
              </w:rPr>
              <w:t>«</w:t>
            </w:r>
            <w:r w:rsidRPr="00212C3F">
              <w:rPr>
                <w:rFonts w:ascii="Times New Roman" w:hAnsi="Times New Roman" w:cs="Times New Roman"/>
              </w:rPr>
              <w:t xml:space="preserve">Завод </w:t>
            </w:r>
            <w:r w:rsidR="00CB7EFB">
              <w:rPr>
                <w:rFonts w:ascii="Times New Roman" w:hAnsi="Times New Roman" w:cs="Times New Roman"/>
              </w:rPr>
              <w:t>«</w:t>
            </w:r>
            <w:r w:rsidRPr="00212C3F">
              <w:rPr>
                <w:rFonts w:ascii="Times New Roman" w:hAnsi="Times New Roman" w:cs="Times New Roman"/>
              </w:rPr>
              <w:t>Эластик</w:t>
            </w:r>
            <w:r w:rsidR="00CB7EFB">
              <w:rPr>
                <w:rFonts w:ascii="Times New Roman" w:hAnsi="Times New Roman" w:cs="Times New Roman"/>
              </w:rPr>
              <w:t>»</w:t>
            </w:r>
            <w:r w:rsidRPr="00212C3F">
              <w:rPr>
                <w:rFonts w:ascii="Times New Roman" w:hAnsi="Times New Roman" w:cs="Times New Roman"/>
              </w:rPr>
              <w:t xml:space="preserve"> (нетканое полотно); ОАО </w:t>
            </w:r>
            <w:r w:rsidR="00CB7EFB">
              <w:rPr>
                <w:rFonts w:ascii="Times New Roman" w:hAnsi="Times New Roman" w:cs="Times New Roman"/>
              </w:rPr>
              <w:t>«</w:t>
            </w:r>
            <w:proofErr w:type="spellStart"/>
            <w:r w:rsidRPr="00212C3F">
              <w:rPr>
                <w:rFonts w:ascii="Times New Roman" w:hAnsi="Times New Roman" w:cs="Times New Roman"/>
              </w:rPr>
              <w:t>Альметьевская</w:t>
            </w:r>
            <w:proofErr w:type="spellEnd"/>
            <w:r w:rsidRPr="00212C3F">
              <w:rPr>
                <w:rFonts w:ascii="Times New Roman" w:hAnsi="Times New Roman" w:cs="Times New Roman"/>
              </w:rPr>
              <w:t xml:space="preserve"> чулочно-носочная фабрика </w:t>
            </w:r>
            <w:r w:rsidR="00CB7EFB">
              <w:rPr>
                <w:rFonts w:ascii="Times New Roman" w:hAnsi="Times New Roman" w:cs="Times New Roman"/>
              </w:rPr>
              <w:t>«</w:t>
            </w:r>
            <w:r w:rsidRPr="00212C3F">
              <w:rPr>
                <w:rFonts w:ascii="Times New Roman" w:hAnsi="Times New Roman" w:cs="Times New Roman"/>
              </w:rPr>
              <w:t>Алсу</w:t>
            </w:r>
            <w:r w:rsidR="00CB7EFB">
              <w:rPr>
                <w:rFonts w:ascii="Times New Roman" w:hAnsi="Times New Roman" w:cs="Times New Roman"/>
              </w:rPr>
              <w:t>»</w:t>
            </w:r>
            <w:r w:rsidRPr="00212C3F">
              <w:rPr>
                <w:rFonts w:ascii="Times New Roman" w:hAnsi="Times New Roman" w:cs="Times New Roman"/>
              </w:rPr>
              <w:t xml:space="preserve"> (чулочно-носочные изделия); ОАО </w:t>
            </w:r>
            <w:r w:rsidR="00CB7EFB">
              <w:rPr>
                <w:rFonts w:ascii="Times New Roman" w:hAnsi="Times New Roman" w:cs="Times New Roman"/>
              </w:rPr>
              <w:t>«</w:t>
            </w:r>
            <w:r w:rsidRPr="00212C3F">
              <w:rPr>
                <w:rFonts w:ascii="Times New Roman" w:hAnsi="Times New Roman" w:cs="Times New Roman"/>
              </w:rPr>
              <w:t>Адонис</w:t>
            </w:r>
            <w:r w:rsidR="00CB7EFB">
              <w:rPr>
                <w:rFonts w:ascii="Times New Roman" w:hAnsi="Times New Roman" w:cs="Times New Roman"/>
              </w:rPr>
              <w:t>»</w:t>
            </w:r>
            <w:r w:rsidRPr="00212C3F">
              <w:rPr>
                <w:rFonts w:ascii="Times New Roman" w:hAnsi="Times New Roman" w:cs="Times New Roman"/>
              </w:rPr>
              <w:t xml:space="preserve"> (мужские и детские костюмы); ОАО </w:t>
            </w:r>
            <w:r w:rsidR="00CB7EFB">
              <w:rPr>
                <w:rFonts w:ascii="Times New Roman" w:hAnsi="Times New Roman" w:cs="Times New Roman"/>
              </w:rPr>
              <w:t>«</w:t>
            </w:r>
            <w:r w:rsidRPr="00212C3F">
              <w:rPr>
                <w:rFonts w:ascii="Times New Roman" w:hAnsi="Times New Roman" w:cs="Times New Roman"/>
              </w:rPr>
              <w:t>Сафьян</w:t>
            </w:r>
            <w:r w:rsidR="00CB7EFB">
              <w:rPr>
                <w:rFonts w:ascii="Times New Roman" w:hAnsi="Times New Roman" w:cs="Times New Roman"/>
              </w:rPr>
              <w:t>»</w:t>
            </w:r>
            <w:r w:rsidRPr="00212C3F">
              <w:rPr>
                <w:rFonts w:ascii="Times New Roman" w:hAnsi="Times New Roman" w:cs="Times New Roman"/>
              </w:rPr>
              <w:t xml:space="preserve"> (кожа и изделия из кожи); ОАО </w:t>
            </w:r>
            <w:r w:rsidR="00CB7EFB">
              <w:rPr>
                <w:rFonts w:ascii="Times New Roman" w:hAnsi="Times New Roman" w:cs="Times New Roman"/>
              </w:rPr>
              <w:t>«</w:t>
            </w:r>
            <w:r w:rsidRPr="00212C3F">
              <w:rPr>
                <w:rFonts w:ascii="Times New Roman" w:hAnsi="Times New Roman" w:cs="Times New Roman"/>
              </w:rPr>
              <w:t xml:space="preserve">Обувная фабрика </w:t>
            </w:r>
            <w:r w:rsidR="00CB7EFB">
              <w:rPr>
                <w:rFonts w:ascii="Times New Roman" w:hAnsi="Times New Roman" w:cs="Times New Roman"/>
              </w:rPr>
              <w:t>«</w:t>
            </w:r>
            <w:r w:rsidRPr="00212C3F">
              <w:rPr>
                <w:rFonts w:ascii="Times New Roman" w:hAnsi="Times New Roman" w:cs="Times New Roman"/>
              </w:rPr>
              <w:t>Спартак</w:t>
            </w:r>
            <w:r w:rsidR="00CB7EFB">
              <w:rPr>
                <w:rFonts w:ascii="Times New Roman" w:hAnsi="Times New Roman" w:cs="Times New Roman"/>
              </w:rPr>
              <w:t>»</w:t>
            </w:r>
            <w:r w:rsidRPr="00212C3F">
              <w:rPr>
                <w:rFonts w:ascii="Times New Roman" w:hAnsi="Times New Roman" w:cs="Times New Roman"/>
              </w:rPr>
              <w:t xml:space="preserve"> (кожаная обувь);</w:t>
            </w:r>
            <w:proofErr w:type="gramEnd"/>
            <w:r w:rsidRPr="00212C3F">
              <w:rPr>
                <w:rFonts w:ascii="Times New Roman" w:hAnsi="Times New Roman" w:cs="Times New Roman"/>
              </w:rPr>
              <w:t xml:space="preserve"> </w:t>
            </w:r>
            <w:proofErr w:type="gramStart"/>
            <w:r w:rsidRPr="00212C3F">
              <w:rPr>
                <w:rFonts w:ascii="Times New Roman" w:hAnsi="Times New Roman" w:cs="Times New Roman"/>
              </w:rPr>
              <w:t xml:space="preserve">ОАО </w:t>
            </w:r>
            <w:r w:rsidR="00CB7EFB">
              <w:rPr>
                <w:rFonts w:ascii="Times New Roman" w:hAnsi="Times New Roman" w:cs="Times New Roman"/>
              </w:rPr>
              <w:t>«</w:t>
            </w:r>
            <w:proofErr w:type="spellStart"/>
            <w:r w:rsidRPr="00212C3F">
              <w:rPr>
                <w:rFonts w:ascii="Times New Roman" w:hAnsi="Times New Roman" w:cs="Times New Roman"/>
              </w:rPr>
              <w:t>Кукморский</w:t>
            </w:r>
            <w:proofErr w:type="spellEnd"/>
            <w:r w:rsidRPr="00212C3F">
              <w:rPr>
                <w:rFonts w:ascii="Times New Roman" w:hAnsi="Times New Roman" w:cs="Times New Roman"/>
              </w:rPr>
              <w:t xml:space="preserve"> валяльно-войлочный комбинат</w:t>
            </w:r>
            <w:r w:rsidR="00CB7EFB">
              <w:rPr>
                <w:rFonts w:ascii="Times New Roman" w:hAnsi="Times New Roman" w:cs="Times New Roman"/>
              </w:rPr>
              <w:t>»</w:t>
            </w:r>
            <w:r w:rsidRPr="00212C3F">
              <w:rPr>
                <w:rFonts w:ascii="Times New Roman" w:hAnsi="Times New Roman" w:cs="Times New Roman"/>
              </w:rPr>
              <w:t xml:space="preserve"> (валяная обувь, войлок), ОАО </w:t>
            </w:r>
            <w:r w:rsidR="00CB7EFB">
              <w:rPr>
                <w:rFonts w:ascii="Times New Roman" w:hAnsi="Times New Roman" w:cs="Times New Roman"/>
              </w:rPr>
              <w:t>«</w:t>
            </w:r>
            <w:proofErr w:type="spellStart"/>
            <w:r w:rsidRPr="00212C3F">
              <w:rPr>
                <w:rFonts w:ascii="Times New Roman" w:hAnsi="Times New Roman" w:cs="Times New Roman"/>
              </w:rPr>
              <w:t>Кукморская</w:t>
            </w:r>
            <w:proofErr w:type="spellEnd"/>
            <w:r w:rsidRPr="00212C3F">
              <w:rPr>
                <w:rFonts w:ascii="Times New Roman" w:hAnsi="Times New Roman" w:cs="Times New Roman"/>
              </w:rPr>
              <w:t xml:space="preserve"> швейная фабрика</w:t>
            </w:r>
            <w:r w:rsidR="00CB7EFB">
              <w:rPr>
                <w:rFonts w:ascii="Times New Roman" w:hAnsi="Times New Roman" w:cs="Times New Roman"/>
              </w:rPr>
              <w:t>»</w:t>
            </w:r>
            <w:r w:rsidRPr="00212C3F">
              <w:rPr>
                <w:rFonts w:ascii="Times New Roman" w:hAnsi="Times New Roman" w:cs="Times New Roman"/>
              </w:rPr>
              <w:t xml:space="preserve"> (швейные изделия из тканей с водоотталкивающей обработкой, ЗАО </w:t>
            </w:r>
            <w:r w:rsidR="00CB7EFB">
              <w:rPr>
                <w:rFonts w:ascii="Times New Roman" w:hAnsi="Times New Roman" w:cs="Times New Roman"/>
              </w:rPr>
              <w:t>«</w:t>
            </w:r>
            <w:proofErr w:type="spellStart"/>
            <w:r w:rsidRPr="00212C3F">
              <w:rPr>
                <w:rFonts w:ascii="Times New Roman" w:hAnsi="Times New Roman" w:cs="Times New Roman"/>
              </w:rPr>
              <w:t>Здравмедтех</w:t>
            </w:r>
            <w:proofErr w:type="spellEnd"/>
            <w:r w:rsidRPr="00212C3F">
              <w:rPr>
                <w:rFonts w:ascii="Times New Roman" w:hAnsi="Times New Roman" w:cs="Times New Roman"/>
              </w:rPr>
              <w:t>-Поволжье</w:t>
            </w:r>
            <w:r w:rsidR="00CB7EFB">
              <w:rPr>
                <w:rFonts w:ascii="Times New Roman" w:hAnsi="Times New Roman" w:cs="Times New Roman"/>
              </w:rPr>
              <w:t>»</w:t>
            </w:r>
            <w:r w:rsidRPr="00212C3F">
              <w:rPr>
                <w:rFonts w:ascii="Times New Roman" w:hAnsi="Times New Roman" w:cs="Times New Roman"/>
              </w:rPr>
              <w:t xml:space="preserve">, ООО </w:t>
            </w:r>
            <w:r w:rsidR="00CB7EFB">
              <w:rPr>
                <w:rFonts w:ascii="Times New Roman" w:hAnsi="Times New Roman" w:cs="Times New Roman"/>
              </w:rPr>
              <w:t>«</w:t>
            </w:r>
            <w:proofErr w:type="spellStart"/>
            <w:r w:rsidRPr="00212C3F">
              <w:rPr>
                <w:rFonts w:ascii="Times New Roman" w:hAnsi="Times New Roman" w:cs="Times New Roman"/>
              </w:rPr>
              <w:t>Татвойлок</w:t>
            </w:r>
            <w:proofErr w:type="spellEnd"/>
            <w:r w:rsidR="00CB7EFB">
              <w:rPr>
                <w:rFonts w:ascii="Times New Roman" w:hAnsi="Times New Roman" w:cs="Times New Roman"/>
              </w:rPr>
              <w:t>»</w:t>
            </w:r>
            <w:r w:rsidRPr="00212C3F">
              <w:rPr>
                <w:rFonts w:ascii="Times New Roman" w:hAnsi="Times New Roman" w:cs="Times New Roman"/>
              </w:rPr>
              <w:t xml:space="preserve"> (производство войлока и валеной обуви),  ОАО </w:t>
            </w:r>
            <w:r w:rsidR="00CB7EFB">
              <w:rPr>
                <w:rFonts w:ascii="Times New Roman" w:hAnsi="Times New Roman" w:cs="Times New Roman"/>
              </w:rPr>
              <w:t>«</w:t>
            </w:r>
            <w:proofErr w:type="spellStart"/>
            <w:r w:rsidRPr="00212C3F">
              <w:rPr>
                <w:rFonts w:ascii="Times New Roman" w:hAnsi="Times New Roman" w:cs="Times New Roman"/>
              </w:rPr>
              <w:t>Азнакайкиемнэре</w:t>
            </w:r>
            <w:proofErr w:type="spellEnd"/>
            <w:r w:rsidR="00CB7EFB">
              <w:rPr>
                <w:rFonts w:ascii="Times New Roman" w:hAnsi="Times New Roman" w:cs="Times New Roman"/>
              </w:rPr>
              <w:t>»</w:t>
            </w:r>
            <w:r w:rsidRPr="00212C3F">
              <w:rPr>
                <w:rFonts w:ascii="Times New Roman" w:hAnsi="Times New Roman" w:cs="Times New Roman"/>
              </w:rPr>
              <w:t xml:space="preserve"> (производство спецодежды), УК ИП </w:t>
            </w:r>
            <w:r w:rsidR="00CB7EFB">
              <w:rPr>
                <w:rFonts w:ascii="Times New Roman" w:hAnsi="Times New Roman" w:cs="Times New Roman"/>
              </w:rPr>
              <w:t>«</w:t>
            </w:r>
            <w:r w:rsidRPr="00212C3F">
              <w:rPr>
                <w:rFonts w:ascii="Times New Roman" w:hAnsi="Times New Roman" w:cs="Times New Roman"/>
              </w:rPr>
              <w:t>Камские Поляны</w:t>
            </w:r>
            <w:r w:rsidR="00CB7EFB">
              <w:rPr>
                <w:rFonts w:ascii="Times New Roman" w:hAnsi="Times New Roman" w:cs="Times New Roman"/>
              </w:rPr>
              <w:t>»</w:t>
            </w:r>
            <w:r w:rsidRPr="00212C3F">
              <w:rPr>
                <w:rFonts w:ascii="Times New Roman" w:hAnsi="Times New Roman" w:cs="Times New Roman"/>
              </w:rPr>
              <w:t xml:space="preserve"> (производст</w:t>
            </w:r>
            <w:r w:rsidR="008168E6" w:rsidRPr="00212C3F">
              <w:rPr>
                <w:rFonts w:ascii="Times New Roman" w:hAnsi="Times New Roman" w:cs="Times New Roman"/>
              </w:rPr>
              <w:t>во полиамидных нитей и волокон)</w:t>
            </w:r>
            <w:r w:rsidRPr="00212C3F">
              <w:rPr>
                <w:rFonts w:ascii="Times New Roman" w:hAnsi="Times New Roman" w:cs="Times New Roman"/>
              </w:rPr>
              <w:br/>
              <w:t>Опрос показал, что 72,7% считают, что органы власти своими действиями помогают бизнесу.</w:t>
            </w:r>
            <w:proofErr w:type="gramEnd"/>
            <w:r w:rsidRPr="00212C3F">
              <w:rPr>
                <w:rFonts w:ascii="Times New Roman" w:hAnsi="Times New Roman" w:cs="Times New Roman"/>
              </w:rPr>
              <w:t xml:space="preserve"> По данным опроса, наибольшее число респондентов (45,5%) указали на отсутствие барьеров. 36,4% отметили сложность получения долгосрочных банковских кредитов, 18,2% - сложность доступа к закупкам</w:t>
            </w:r>
          </w:p>
        </w:tc>
      </w:tr>
      <w:tr w:rsidR="002011F4" w:rsidRPr="00212C3F" w:rsidTr="00292897">
        <w:trPr>
          <w:trHeight w:val="129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Проблемы: наличие конкурентов из других стран и регионов Российской Федерации, сложность доступа к </w:t>
            </w:r>
            <w:proofErr w:type="spellStart"/>
            <w:r w:rsidRPr="00212C3F">
              <w:rPr>
                <w:rFonts w:ascii="Times New Roman" w:hAnsi="Times New Roman" w:cs="Times New Roman"/>
              </w:rPr>
              <w:t>госзакупкам</w:t>
            </w:r>
            <w:proofErr w:type="spellEnd"/>
            <w:r w:rsidRPr="00212C3F">
              <w:rPr>
                <w:rFonts w:ascii="Times New Roman" w:hAnsi="Times New Roman" w:cs="Times New Roman"/>
              </w:rPr>
              <w:t>.</w:t>
            </w:r>
            <w:r w:rsidRPr="00212C3F">
              <w:rPr>
                <w:rFonts w:ascii="Times New Roman" w:hAnsi="Times New Roman" w:cs="Times New Roman"/>
              </w:rPr>
              <w:br/>
              <w:t>Задачи: повышение конкурентоспособности текстильной продукции, применение как экологически чистых материалов при производстве, так и задействование продукции растениеводства и животноводства, увеличение субсидирования текстильной промышленности.</w:t>
            </w:r>
            <w:r w:rsidRPr="00212C3F">
              <w:rPr>
                <w:rFonts w:ascii="Times New Roman" w:hAnsi="Times New Roman" w:cs="Times New Roman"/>
              </w:rPr>
              <w:br/>
              <w:t>Цель: создание в республике условий для производства высококачественной и конкурентоспособной продукции текстильной промышленности, увеличение экспорта текстильной продукции Республики Татарстан в другие регионы Российской Федерации, а также в зарубежные страны</w:t>
            </w:r>
          </w:p>
        </w:tc>
      </w:tr>
      <w:tr w:rsidR="002011F4" w:rsidRPr="00212C3F" w:rsidTr="008D350F">
        <w:trPr>
          <w:trHeight w:val="56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Организация повышения квалификации, зарубежных стажировок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прошедших программы по повышению квалификации, стажировки, открывших собственное дело</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8D350F">
        <w:trPr>
          <w:trHeight w:val="97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количества организаций </w:t>
            </w:r>
          </w:p>
        </w:tc>
        <w:tc>
          <w:tcPr>
            <w:tcW w:w="2693" w:type="dxa"/>
            <w:hideMark/>
          </w:tcPr>
          <w:p w:rsidR="002011F4" w:rsidRPr="00212C3F" w:rsidRDefault="008D4733">
            <w:pPr>
              <w:rPr>
                <w:rFonts w:ascii="Times New Roman" w:hAnsi="Times New Roman" w:cs="Times New Roman"/>
              </w:rPr>
            </w:pPr>
            <w:r w:rsidRPr="008D4733">
              <w:rPr>
                <w:rFonts w:ascii="Times New Roman" w:hAnsi="Times New Roman" w:cs="Times New Roman"/>
              </w:rPr>
              <w:t>Количество вновь созданных организаций данного рынка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DD4635"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33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2.3. Рынок продукции транспортного машиностроения (беспилотный транспорт)</w:t>
            </w:r>
          </w:p>
        </w:tc>
      </w:tr>
      <w:tr w:rsidR="002011F4" w:rsidRPr="00212C3F" w:rsidTr="00292897">
        <w:trPr>
          <w:trHeight w:val="19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В 2016 году по машиностроительному комплексу отгружено т</w:t>
            </w:r>
            <w:r w:rsidR="008168E6" w:rsidRPr="00212C3F">
              <w:rPr>
                <w:rFonts w:ascii="Times New Roman" w:hAnsi="Times New Roman" w:cs="Times New Roman"/>
              </w:rPr>
              <w:t xml:space="preserve">оварной продукции на 415,9 </w:t>
            </w:r>
            <w:proofErr w:type="gramStart"/>
            <w:r w:rsidR="008168E6" w:rsidRPr="00212C3F">
              <w:rPr>
                <w:rFonts w:ascii="Times New Roman" w:hAnsi="Times New Roman" w:cs="Times New Roman"/>
              </w:rPr>
              <w:t>млрд</w:t>
            </w:r>
            <w:proofErr w:type="gramEnd"/>
            <w:r w:rsidRPr="00212C3F">
              <w:rPr>
                <w:rFonts w:ascii="Times New Roman" w:hAnsi="Times New Roman" w:cs="Times New Roman"/>
              </w:rPr>
              <w:t xml:space="preserve"> рублей при индексе промышленного производства 104,5%. За этот период с превышением объемов выпуска товарной продукции по сравнению с 2015 годом сработали ПАО </w:t>
            </w:r>
            <w:r w:rsidR="00CB7EFB">
              <w:rPr>
                <w:rFonts w:ascii="Times New Roman" w:hAnsi="Times New Roman" w:cs="Times New Roman"/>
              </w:rPr>
              <w:t>«</w:t>
            </w:r>
            <w:r w:rsidRPr="00212C3F">
              <w:rPr>
                <w:rFonts w:ascii="Times New Roman" w:hAnsi="Times New Roman" w:cs="Times New Roman"/>
              </w:rPr>
              <w:t>КАМАЗ</w:t>
            </w:r>
            <w:r w:rsidR="00CB7EFB">
              <w:rPr>
                <w:rFonts w:ascii="Times New Roman" w:hAnsi="Times New Roman" w:cs="Times New Roman"/>
              </w:rPr>
              <w:t>»</w:t>
            </w:r>
            <w:r w:rsidRPr="00212C3F">
              <w:rPr>
                <w:rFonts w:ascii="Times New Roman" w:hAnsi="Times New Roman" w:cs="Times New Roman"/>
              </w:rPr>
              <w:t xml:space="preserve">, ОАО </w:t>
            </w:r>
            <w:r w:rsidR="00CB7EFB">
              <w:rPr>
                <w:rFonts w:ascii="Times New Roman" w:hAnsi="Times New Roman" w:cs="Times New Roman"/>
              </w:rPr>
              <w:t>«</w:t>
            </w:r>
            <w:r w:rsidRPr="00212C3F">
              <w:rPr>
                <w:rFonts w:ascii="Times New Roman" w:hAnsi="Times New Roman" w:cs="Times New Roman"/>
              </w:rPr>
              <w:t>АЛНАС</w:t>
            </w:r>
            <w:r w:rsidR="00CB7EFB">
              <w:rPr>
                <w:rFonts w:ascii="Times New Roman" w:hAnsi="Times New Roman" w:cs="Times New Roman"/>
              </w:rPr>
              <w:t>»</w:t>
            </w:r>
            <w:r w:rsidRPr="00212C3F">
              <w:rPr>
                <w:rFonts w:ascii="Times New Roman" w:hAnsi="Times New Roman" w:cs="Times New Roman"/>
              </w:rPr>
              <w:t xml:space="preserve">, ОАО </w:t>
            </w:r>
            <w:r w:rsidR="00CB7EFB">
              <w:rPr>
                <w:rFonts w:ascii="Times New Roman" w:hAnsi="Times New Roman" w:cs="Times New Roman"/>
              </w:rPr>
              <w:t>«</w:t>
            </w:r>
            <w:r w:rsidRPr="00212C3F">
              <w:rPr>
                <w:rFonts w:ascii="Times New Roman" w:hAnsi="Times New Roman" w:cs="Times New Roman"/>
              </w:rPr>
              <w:t xml:space="preserve">ПО </w:t>
            </w:r>
            <w:proofErr w:type="spellStart"/>
            <w:r w:rsidRPr="00212C3F">
              <w:rPr>
                <w:rFonts w:ascii="Times New Roman" w:hAnsi="Times New Roman" w:cs="Times New Roman"/>
              </w:rPr>
              <w:t>ЕлАЗ</w:t>
            </w:r>
            <w:proofErr w:type="spellEnd"/>
            <w:r w:rsidR="00CB7EFB">
              <w:rPr>
                <w:rFonts w:ascii="Times New Roman" w:hAnsi="Times New Roman" w:cs="Times New Roman"/>
              </w:rPr>
              <w:t>»</w:t>
            </w:r>
            <w:r w:rsidRPr="00212C3F">
              <w:rPr>
                <w:rFonts w:ascii="Times New Roman" w:hAnsi="Times New Roman" w:cs="Times New Roman"/>
              </w:rPr>
              <w:t xml:space="preserve">, ОАО </w:t>
            </w:r>
            <w:r w:rsidR="00CB7EFB">
              <w:rPr>
                <w:rFonts w:ascii="Times New Roman" w:hAnsi="Times New Roman" w:cs="Times New Roman"/>
              </w:rPr>
              <w:t>«</w:t>
            </w:r>
            <w:proofErr w:type="spellStart"/>
            <w:r w:rsidRPr="00212C3F">
              <w:rPr>
                <w:rFonts w:ascii="Times New Roman" w:hAnsi="Times New Roman" w:cs="Times New Roman"/>
              </w:rPr>
              <w:t>Казанькомпрессормаш</w:t>
            </w:r>
            <w:proofErr w:type="spellEnd"/>
            <w:r w:rsidR="00CB7EFB">
              <w:rPr>
                <w:rFonts w:ascii="Times New Roman" w:hAnsi="Times New Roman" w:cs="Times New Roman"/>
              </w:rPr>
              <w:t>»</w:t>
            </w:r>
            <w:r w:rsidRPr="00212C3F">
              <w:rPr>
                <w:rFonts w:ascii="Times New Roman" w:hAnsi="Times New Roman" w:cs="Times New Roman"/>
              </w:rPr>
              <w:t xml:space="preserve">, АО </w:t>
            </w:r>
            <w:r w:rsidR="00CB7EFB">
              <w:rPr>
                <w:rFonts w:ascii="Times New Roman" w:hAnsi="Times New Roman" w:cs="Times New Roman"/>
              </w:rPr>
              <w:t>«</w:t>
            </w:r>
            <w:proofErr w:type="spellStart"/>
            <w:r w:rsidRPr="00212C3F">
              <w:rPr>
                <w:rFonts w:ascii="Times New Roman" w:hAnsi="Times New Roman" w:cs="Times New Roman"/>
              </w:rPr>
              <w:t>Вакууммаш</w:t>
            </w:r>
            <w:proofErr w:type="spellEnd"/>
            <w:r w:rsidR="00CB7EFB">
              <w:rPr>
                <w:rFonts w:ascii="Times New Roman" w:hAnsi="Times New Roman" w:cs="Times New Roman"/>
              </w:rPr>
              <w:t>»</w:t>
            </w:r>
            <w:r w:rsidRPr="00212C3F">
              <w:rPr>
                <w:rFonts w:ascii="Times New Roman" w:hAnsi="Times New Roman" w:cs="Times New Roman"/>
              </w:rPr>
              <w:t xml:space="preserve">, ООО </w:t>
            </w:r>
            <w:r w:rsidR="00CB7EFB">
              <w:rPr>
                <w:rFonts w:ascii="Times New Roman" w:hAnsi="Times New Roman" w:cs="Times New Roman"/>
              </w:rPr>
              <w:t>«</w:t>
            </w:r>
            <w:r w:rsidRPr="00212C3F">
              <w:rPr>
                <w:rFonts w:ascii="Times New Roman" w:hAnsi="Times New Roman" w:cs="Times New Roman"/>
              </w:rPr>
              <w:t xml:space="preserve">НПО </w:t>
            </w:r>
            <w:r w:rsidR="00CB7EFB">
              <w:rPr>
                <w:rFonts w:ascii="Times New Roman" w:hAnsi="Times New Roman" w:cs="Times New Roman"/>
              </w:rPr>
              <w:t>«</w:t>
            </w:r>
            <w:proofErr w:type="spellStart"/>
            <w:r w:rsidRPr="00212C3F">
              <w:rPr>
                <w:rFonts w:ascii="Times New Roman" w:hAnsi="Times New Roman" w:cs="Times New Roman"/>
              </w:rPr>
              <w:t>Татэлектромаш</w:t>
            </w:r>
            <w:proofErr w:type="spellEnd"/>
            <w:r w:rsidR="00CB7EFB">
              <w:rPr>
                <w:rFonts w:ascii="Times New Roman" w:hAnsi="Times New Roman" w:cs="Times New Roman"/>
              </w:rPr>
              <w:t>»</w:t>
            </w:r>
            <w:r w:rsidRPr="00212C3F">
              <w:rPr>
                <w:rFonts w:ascii="Times New Roman" w:hAnsi="Times New Roman" w:cs="Times New Roman"/>
              </w:rPr>
              <w:t xml:space="preserve"> и ряд других предприятий. При этом необходимо применение научных разработок ВУЗов РТ в транспортном машиностроении, увеличение  числа квалифицированных инженеров-механиков. </w:t>
            </w:r>
            <w:r w:rsidRPr="00212C3F">
              <w:rPr>
                <w:rFonts w:ascii="Times New Roman" w:hAnsi="Times New Roman" w:cs="Times New Roman"/>
              </w:rPr>
              <w:br/>
              <w:t>Опрос показал, что подавляющая часть нуждаются в том, чтобы органы власти помогали их бизнесу. По данным опроса</w:t>
            </w:r>
            <w:r w:rsidR="008168E6" w:rsidRPr="00212C3F">
              <w:rPr>
                <w:rFonts w:ascii="Times New Roman" w:hAnsi="Times New Roman" w:cs="Times New Roman"/>
              </w:rPr>
              <w:t>,</w:t>
            </w:r>
            <w:r w:rsidRPr="00212C3F">
              <w:rPr>
                <w:rFonts w:ascii="Times New Roman" w:hAnsi="Times New Roman" w:cs="Times New Roman"/>
              </w:rPr>
              <w:t xml:space="preserve"> наибольшее число респондентов указали на сложность получения долгосрочных банковских кредитов (33,3%) большое количество проверок бизнеса со стороны надзорных органов (33,3%), сложность доступа к </w:t>
            </w:r>
            <w:proofErr w:type="spellStart"/>
            <w:r w:rsidRPr="00212C3F">
              <w:rPr>
                <w:rFonts w:ascii="Times New Roman" w:hAnsi="Times New Roman" w:cs="Times New Roman"/>
              </w:rPr>
              <w:t>госзакупкам</w:t>
            </w:r>
            <w:proofErr w:type="spellEnd"/>
            <w:r w:rsidRPr="00212C3F">
              <w:rPr>
                <w:rFonts w:ascii="Times New Roman" w:hAnsi="Times New Roman" w:cs="Times New Roman"/>
              </w:rPr>
              <w:t xml:space="preserve"> (16,7%), сложность получения доступа к земельным участкам (16,7%)</w:t>
            </w:r>
          </w:p>
        </w:tc>
      </w:tr>
      <w:tr w:rsidR="002011F4" w:rsidRPr="00212C3F" w:rsidTr="00292897">
        <w:trPr>
          <w:trHeight w:val="1017"/>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Проблемы: наличие конкурентов из других стран и регионов Российской Федерации, сложность доступа к </w:t>
            </w:r>
            <w:proofErr w:type="spellStart"/>
            <w:r w:rsidRPr="00212C3F">
              <w:rPr>
                <w:rFonts w:ascii="Times New Roman" w:hAnsi="Times New Roman" w:cs="Times New Roman"/>
              </w:rPr>
              <w:t>госзакупкам</w:t>
            </w:r>
            <w:proofErr w:type="spellEnd"/>
            <w:r w:rsidRPr="00212C3F">
              <w:rPr>
                <w:rFonts w:ascii="Times New Roman" w:hAnsi="Times New Roman" w:cs="Times New Roman"/>
              </w:rPr>
              <w:t>, нехватка квалифицированных кадров.</w:t>
            </w:r>
            <w:r w:rsidRPr="00212C3F">
              <w:rPr>
                <w:rFonts w:ascii="Times New Roman" w:hAnsi="Times New Roman" w:cs="Times New Roman"/>
              </w:rPr>
              <w:br/>
              <w:t xml:space="preserve">Задача: увеличение доли экологически чистого транспорта в Республике Татарстан. </w:t>
            </w:r>
            <w:r w:rsidRPr="00212C3F">
              <w:rPr>
                <w:rFonts w:ascii="Times New Roman" w:hAnsi="Times New Roman" w:cs="Times New Roman"/>
              </w:rPr>
              <w:br/>
              <w:t xml:space="preserve">Цель:  Разработка в Республике Татарстан инновационных конкурентоспособных </w:t>
            </w:r>
            <w:proofErr w:type="spellStart"/>
            <w:r w:rsidRPr="00212C3F">
              <w:rPr>
                <w:rFonts w:ascii="Times New Roman" w:hAnsi="Times New Roman" w:cs="Times New Roman"/>
              </w:rPr>
              <w:t>экспортоориентированных</w:t>
            </w:r>
            <w:proofErr w:type="spellEnd"/>
            <w:r w:rsidRPr="00212C3F">
              <w:rPr>
                <w:rFonts w:ascii="Times New Roman" w:hAnsi="Times New Roman" w:cs="Times New Roman"/>
              </w:rPr>
              <w:t xml:space="preserve"> видов транспорта</w:t>
            </w:r>
          </w:p>
        </w:tc>
      </w:tr>
      <w:tr w:rsidR="002011F4" w:rsidRPr="00212C3F" w:rsidTr="00292897">
        <w:trPr>
          <w:trHeight w:val="1557"/>
        </w:trPr>
        <w:tc>
          <w:tcPr>
            <w:tcW w:w="438" w:type="dxa"/>
            <w:hideMark/>
          </w:tcPr>
          <w:p w:rsidR="002011F4" w:rsidRPr="00212C3F" w:rsidRDefault="007F2322">
            <w:pPr>
              <w:rPr>
                <w:rFonts w:ascii="Times New Roman" w:hAnsi="Times New Roman" w:cs="Times New Roman"/>
              </w:rPr>
            </w:pPr>
            <w:r>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Вовлечение научного потенциала Республики Татарстан в разработку инновационных моделей транспортного машиностроения</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созданных малых инновационных предприятий (МИП) в сфере транспортного машиностроения</w:t>
            </w:r>
          </w:p>
        </w:tc>
        <w:tc>
          <w:tcPr>
            <w:tcW w:w="1276" w:type="dxa"/>
            <w:hideMark/>
          </w:tcPr>
          <w:p w:rsidR="002011F4" w:rsidRPr="00212C3F" w:rsidRDefault="008168E6">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125"/>
        </w:trPr>
        <w:tc>
          <w:tcPr>
            <w:tcW w:w="438" w:type="dxa"/>
            <w:hideMark/>
          </w:tcPr>
          <w:p w:rsidR="002011F4" w:rsidRPr="00212C3F" w:rsidRDefault="007F2322">
            <w:pPr>
              <w:rPr>
                <w:rFonts w:ascii="Times New Roman" w:hAnsi="Times New Roman" w:cs="Times New Roman"/>
              </w:rPr>
            </w:pPr>
            <w:r>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в Республике Татарстан инфраструктуры для развития гибридного и электрического автотранспорта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зарядных станций для электрических и гибридных автомобилей в Республике Татарстан</w:t>
            </w:r>
          </w:p>
        </w:tc>
        <w:tc>
          <w:tcPr>
            <w:tcW w:w="1276" w:type="dxa"/>
            <w:hideMark/>
          </w:tcPr>
          <w:p w:rsidR="002011F4" w:rsidRPr="00212C3F" w:rsidRDefault="008168E6">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7</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9</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11</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572"/>
        </w:trPr>
        <w:tc>
          <w:tcPr>
            <w:tcW w:w="438" w:type="dxa"/>
            <w:hideMark/>
          </w:tcPr>
          <w:p w:rsidR="002011F4" w:rsidRPr="00212C3F" w:rsidRDefault="007F2322">
            <w:pPr>
              <w:rPr>
                <w:rFonts w:ascii="Times New Roman" w:hAnsi="Times New Roman" w:cs="Times New Roman"/>
              </w:rPr>
            </w:pPr>
            <w:r>
              <w:rPr>
                <w:rFonts w:ascii="Times New Roman" w:hAnsi="Times New Roman" w:cs="Times New Roman"/>
              </w:rPr>
              <w:t>3</w:t>
            </w:r>
          </w:p>
        </w:tc>
        <w:tc>
          <w:tcPr>
            <w:tcW w:w="2649" w:type="dxa"/>
            <w:hideMark/>
          </w:tcPr>
          <w:p w:rsidR="00DD4635" w:rsidRDefault="002011F4">
            <w:pPr>
              <w:rPr>
                <w:rFonts w:ascii="Times New Roman" w:hAnsi="Times New Roman" w:cs="Times New Roman"/>
              </w:rPr>
            </w:pPr>
            <w:r w:rsidRPr="00212C3F">
              <w:rPr>
                <w:rFonts w:ascii="Times New Roman" w:hAnsi="Times New Roman" w:cs="Times New Roman"/>
              </w:rPr>
              <w:t>Увеличение количества организаций, специализирующихся на разработке технологий беспилотных транспортных средств</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w:t>
            </w:r>
            <w:r w:rsidR="008D4733">
              <w:rPr>
                <w:rFonts w:ascii="Times New Roman" w:hAnsi="Times New Roman" w:cs="Times New Roman"/>
              </w:rPr>
              <w:t xml:space="preserve">вновь созданных </w:t>
            </w:r>
            <w:r w:rsidRPr="00212C3F">
              <w:rPr>
                <w:rFonts w:ascii="Times New Roman" w:hAnsi="Times New Roman" w:cs="Times New Roman"/>
              </w:rPr>
              <w:t>организаций, специализирующихся на разработке технологий беспилотных транспортных средств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34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2.4. Рынок продукции металлообработки</w:t>
            </w:r>
          </w:p>
        </w:tc>
      </w:tr>
      <w:tr w:rsidR="002011F4" w:rsidRPr="00212C3F" w:rsidTr="00292897">
        <w:trPr>
          <w:trHeight w:val="33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Развитие металлургического комплекса Республики Татарстан необходимо для обеспечения растущей потребности промышленных кластеров в металлургической продукции на базе использования вторичного сырья (переработки металлолома). </w:t>
            </w:r>
            <w:r w:rsidR="001F1734" w:rsidRPr="00212C3F">
              <w:rPr>
                <w:rFonts w:ascii="Times New Roman" w:hAnsi="Times New Roman" w:cs="Times New Roman"/>
              </w:rPr>
              <w:t>Необходимо п</w:t>
            </w:r>
            <w:r w:rsidRPr="00212C3F">
              <w:rPr>
                <w:rFonts w:ascii="Times New Roman" w:hAnsi="Times New Roman" w:cs="Times New Roman"/>
              </w:rPr>
              <w:t>овышение уровня локализации производства в металлургической промышленности и увеличение степени интеграции металлургии в республи</w:t>
            </w:r>
            <w:r w:rsidR="001F1734" w:rsidRPr="00212C3F">
              <w:rPr>
                <w:rFonts w:ascii="Times New Roman" w:hAnsi="Times New Roman" w:cs="Times New Roman"/>
              </w:rPr>
              <w:t xml:space="preserve">канские промышленные кластеры, а также </w:t>
            </w:r>
            <w:proofErr w:type="spellStart"/>
            <w:r w:rsidRPr="00212C3F">
              <w:rPr>
                <w:rFonts w:ascii="Times New Roman" w:hAnsi="Times New Roman" w:cs="Times New Roman"/>
              </w:rPr>
              <w:t>недрение</w:t>
            </w:r>
            <w:proofErr w:type="spellEnd"/>
            <w:r w:rsidRPr="00212C3F">
              <w:rPr>
                <w:rFonts w:ascii="Times New Roman" w:hAnsi="Times New Roman" w:cs="Times New Roman"/>
              </w:rPr>
              <w:t xml:space="preserve"> новых </w:t>
            </w:r>
            <w:proofErr w:type="spellStart"/>
            <w:r w:rsidRPr="00212C3F">
              <w:rPr>
                <w:rFonts w:ascii="Times New Roman" w:hAnsi="Times New Roman" w:cs="Times New Roman"/>
              </w:rPr>
              <w:t>ресурс</w:t>
            </w:r>
            <w:proofErr w:type="gramStart"/>
            <w:r w:rsidRPr="00212C3F">
              <w:rPr>
                <w:rFonts w:ascii="Times New Roman" w:hAnsi="Times New Roman" w:cs="Times New Roman"/>
              </w:rPr>
              <w:t>о</w:t>
            </w:r>
            <w:proofErr w:type="spellEnd"/>
            <w:r w:rsidRPr="00212C3F">
              <w:rPr>
                <w:rFonts w:ascii="Times New Roman" w:hAnsi="Times New Roman" w:cs="Times New Roman"/>
              </w:rPr>
              <w:t>-</w:t>
            </w:r>
            <w:proofErr w:type="gramEnd"/>
            <w:r w:rsidRPr="00212C3F">
              <w:rPr>
                <w:rFonts w:ascii="Times New Roman" w:hAnsi="Times New Roman" w:cs="Times New Roman"/>
              </w:rPr>
              <w:t xml:space="preserve"> и </w:t>
            </w:r>
            <w:proofErr w:type="spellStart"/>
            <w:r w:rsidRPr="00212C3F">
              <w:rPr>
                <w:rFonts w:ascii="Times New Roman" w:hAnsi="Times New Roman" w:cs="Times New Roman"/>
              </w:rPr>
              <w:t>энергоэффективных</w:t>
            </w:r>
            <w:proofErr w:type="spellEnd"/>
            <w:r w:rsidRPr="00212C3F">
              <w:rPr>
                <w:rFonts w:ascii="Times New Roman" w:hAnsi="Times New Roman" w:cs="Times New Roman"/>
              </w:rPr>
              <w:t xml:space="preserve"> технологий производства, организация производства новых перспективных сталей и сплавов, необходимых для обеспечения спроса высокотехнологичных отраслей экономики.</w:t>
            </w:r>
            <w:r w:rsidRPr="00212C3F">
              <w:rPr>
                <w:rFonts w:ascii="Times New Roman" w:hAnsi="Times New Roman" w:cs="Times New Roman"/>
              </w:rPr>
              <w:br/>
              <w:t xml:space="preserve">Ключевые участники кластерного развития. Сбор и переработка металлолома: ООО </w:t>
            </w:r>
            <w:r w:rsidR="00CB7EFB">
              <w:rPr>
                <w:rFonts w:ascii="Times New Roman" w:hAnsi="Times New Roman" w:cs="Times New Roman"/>
              </w:rPr>
              <w:t>«</w:t>
            </w:r>
            <w:proofErr w:type="spellStart"/>
            <w:r w:rsidRPr="00212C3F">
              <w:rPr>
                <w:rFonts w:ascii="Times New Roman" w:hAnsi="Times New Roman" w:cs="Times New Roman"/>
              </w:rPr>
              <w:t>Интерметтрейд</w:t>
            </w:r>
            <w:proofErr w:type="spellEnd"/>
            <w:r w:rsidR="00CB7EFB">
              <w:rPr>
                <w:rFonts w:ascii="Times New Roman" w:hAnsi="Times New Roman" w:cs="Times New Roman"/>
              </w:rPr>
              <w:t>»</w:t>
            </w:r>
            <w:r w:rsidRPr="00212C3F">
              <w:rPr>
                <w:rFonts w:ascii="Times New Roman" w:hAnsi="Times New Roman" w:cs="Times New Roman"/>
              </w:rPr>
              <w:t xml:space="preserve">; ООО </w:t>
            </w:r>
            <w:r w:rsidR="00CB7EFB">
              <w:rPr>
                <w:rFonts w:ascii="Times New Roman" w:hAnsi="Times New Roman" w:cs="Times New Roman"/>
              </w:rPr>
              <w:t>«</w:t>
            </w:r>
            <w:r w:rsidRPr="00212C3F">
              <w:rPr>
                <w:rFonts w:ascii="Times New Roman" w:hAnsi="Times New Roman" w:cs="Times New Roman"/>
              </w:rPr>
              <w:t>Казанское производственное объединение</w:t>
            </w:r>
            <w:r w:rsidR="00CB7EFB">
              <w:rPr>
                <w:rFonts w:ascii="Times New Roman" w:hAnsi="Times New Roman" w:cs="Times New Roman"/>
              </w:rPr>
              <w:t>»</w:t>
            </w:r>
            <w:r w:rsidRPr="00212C3F">
              <w:rPr>
                <w:rFonts w:ascii="Times New Roman" w:hAnsi="Times New Roman" w:cs="Times New Roman"/>
              </w:rPr>
              <w:t xml:space="preserve">. Металлургическое производство: ОАО </w:t>
            </w:r>
            <w:r w:rsidR="00CB7EFB">
              <w:rPr>
                <w:rFonts w:ascii="Times New Roman" w:hAnsi="Times New Roman" w:cs="Times New Roman"/>
              </w:rPr>
              <w:t>«</w:t>
            </w:r>
            <w:proofErr w:type="spellStart"/>
            <w:r w:rsidRPr="00212C3F">
              <w:rPr>
                <w:rFonts w:ascii="Times New Roman" w:hAnsi="Times New Roman" w:cs="Times New Roman"/>
              </w:rPr>
              <w:t>Альметьевский</w:t>
            </w:r>
            <w:proofErr w:type="spellEnd"/>
            <w:r w:rsidRPr="00212C3F">
              <w:rPr>
                <w:rFonts w:ascii="Times New Roman" w:hAnsi="Times New Roman" w:cs="Times New Roman"/>
              </w:rPr>
              <w:t xml:space="preserve"> трубный завод</w:t>
            </w:r>
            <w:r w:rsidR="00CB7EFB">
              <w:rPr>
                <w:rFonts w:ascii="Times New Roman" w:hAnsi="Times New Roman" w:cs="Times New Roman"/>
              </w:rPr>
              <w:t>»</w:t>
            </w:r>
            <w:r w:rsidRPr="00212C3F">
              <w:rPr>
                <w:rFonts w:ascii="Times New Roman" w:hAnsi="Times New Roman" w:cs="Times New Roman"/>
              </w:rPr>
              <w:t xml:space="preserve"> (трубы стальные); ОАО </w:t>
            </w:r>
            <w:r w:rsidR="00CB7EFB">
              <w:rPr>
                <w:rFonts w:ascii="Times New Roman" w:hAnsi="Times New Roman" w:cs="Times New Roman"/>
              </w:rPr>
              <w:t>«</w:t>
            </w:r>
            <w:r w:rsidRPr="00212C3F">
              <w:rPr>
                <w:rFonts w:ascii="Times New Roman" w:hAnsi="Times New Roman" w:cs="Times New Roman"/>
              </w:rPr>
              <w:t>Камский литейный завод - КАМАЗ-Металлургия</w:t>
            </w:r>
            <w:r w:rsidR="00CB7EFB">
              <w:rPr>
                <w:rFonts w:ascii="Times New Roman" w:hAnsi="Times New Roman" w:cs="Times New Roman"/>
              </w:rPr>
              <w:t>»</w:t>
            </w:r>
            <w:r w:rsidRPr="00212C3F">
              <w:rPr>
                <w:rFonts w:ascii="Times New Roman" w:hAnsi="Times New Roman" w:cs="Times New Roman"/>
              </w:rPr>
              <w:t xml:space="preserve"> (чугунное и стальное литье запчастей для автомобилей); ЗАО </w:t>
            </w:r>
            <w:r w:rsidR="00CB7EFB">
              <w:rPr>
                <w:rFonts w:ascii="Times New Roman" w:hAnsi="Times New Roman" w:cs="Times New Roman"/>
              </w:rPr>
              <w:t>«</w:t>
            </w:r>
            <w:proofErr w:type="spellStart"/>
            <w:r w:rsidRPr="00212C3F">
              <w:rPr>
                <w:rFonts w:ascii="Times New Roman" w:hAnsi="Times New Roman" w:cs="Times New Roman"/>
              </w:rPr>
              <w:t>Набережночелнинский</w:t>
            </w:r>
            <w:proofErr w:type="spellEnd"/>
            <w:r w:rsidRPr="00212C3F">
              <w:rPr>
                <w:rFonts w:ascii="Times New Roman" w:hAnsi="Times New Roman" w:cs="Times New Roman"/>
              </w:rPr>
              <w:t xml:space="preserve"> трубный завод </w:t>
            </w:r>
            <w:r w:rsidR="00CB7EFB">
              <w:rPr>
                <w:rFonts w:ascii="Times New Roman" w:hAnsi="Times New Roman" w:cs="Times New Roman"/>
              </w:rPr>
              <w:t>«</w:t>
            </w:r>
            <w:r w:rsidRPr="00212C3F">
              <w:rPr>
                <w:rFonts w:ascii="Times New Roman" w:hAnsi="Times New Roman" w:cs="Times New Roman"/>
              </w:rPr>
              <w:t>ТЭМ-ПО</w:t>
            </w:r>
            <w:r w:rsidR="00CB7EFB">
              <w:rPr>
                <w:rFonts w:ascii="Times New Roman" w:hAnsi="Times New Roman" w:cs="Times New Roman"/>
              </w:rPr>
              <w:t>»</w:t>
            </w:r>
            <w:r w:rsidRPr="00212C3F">
              <w:rPr>
                <w:rFonts w:ascii="Times New Roman" w:hAnsi="Times New Roman" w:cs="Times New Roman"/>
              </w:rPr>
              <w:t xml:space="preserve"> (трубы стальные); ОАО </w:t>
            </w:r>
            <w:r w:rsidR="00CB7EFB">
              <w:rPr>
                <w:rFonts w:ascii="Times New Roman" w:hAnsi="Times New Roman" w:cs="Times New Roman"/>
              </w:rPr>
              <w:t>«</w:t>
            </w:r>
            <w:proofErr w:type="spellStart"/>
            <w:r w:rsidRPr="00212C3F">
              <w:rPr>
                <w:rFonts w:ascii="Times New Roman" w:hAnsi="Times New Roman" w:cs="Times New Roman"/>
              </w:rPr>
              <w:t>Нефтеавтоматика</w:t>
            </w:r>
            <w:proofErr w:type="spellEnd"/>
            <w:r w:rsidR="00CB7EFB">
              <w:rPr>
                <w:rFonts w:ascii="Times New Roman" w:hAnsi="Times New Roman" w:cs="Times New Roman"/>
              </w:rPr>
              <w:t>»</w:t>
            </w:r>
            <w:r w:rsidRPr="00212C3F">
              <w:rPr>
                <w:rFonts w:ascii="Times New Roman" w:hAnsi="Times New Roman" w:cs="Times New Roman"/>
              </w:rPr>
              <w:t xml:space="preserve">, г. Бугульма; ОАО </w:t>
            </w:r>
            <w:r w:rsidR="00CB7EFB">
              <w:rPr>
                <w:rFonts w:ascii="Times New Roman" w:hAnsi="Times New Roman" w:cs="Times New Roman"/>
              </w:rPr>
              <w:t>«</w:t>
            </w:r>
            <w:proofErr w:type="spellStart"/>
            <w:r w:rsidRPr="00212C3F">
              <w:rPr>
                <w:rFonts w:ascii="Times New Roman" w:hAnsi="Times New Roman" w:cs="Times New Roman"/>
              </w:rPr>
              <w:t>Зеленодольский</w:t>
            </w:r>
            <w:proofErr w:type="spellEnd"/>
            <w:r w:rsidRPr="00212C3F">
              <w:rPr>
                <w:rFonts w:ascii="Times New Roman" w:hAnsi="Times New Roman" w:cs="Times New Roman"/>
              </w:rPr>
              <w:t xml:space="preserve"> завод им. </w:t>
            </w:r>
            <w:proofErr w:type="spellStart"/>
            <w:r w:rsidRPr="00212C3F">
              <w:rPr>
                <w:rFonts w:ascii="Times New Roman" w:hAnsi="Times New Roman" w:cs="Times New Roman"/>
              </w:rPr>
              <w:t>А.М.Горького</w:t>
            </w:r>
            <w:proofErr w:type="spellEnd"/>
            <w:r w:rsidR="00CB7EFB">
              <w:rPr>
                <w:rFonts w:ascii="Times New Roman" w:hAnsi="Times New Roman" w:cs="Times New Roman"/>
              </w:rPr>
              <w:t>»</w:t>
            </w:r>
            <w:r w:rsidRPr="00212C3F">
              <w:rPr>
                <w:rFonts w:ascii="Times New Roman" w:hAnsi="Times New Roman" w:cs="Times New Roman"/>
              </w:rPr>
              <w:t xml:space="preserve"> (чугунное и стальное литье, титановое литье, литье из цветных металлов, металлоконструкции строительного назначения). Производство готовых металлических изделий: ООО </w:t>
            </w:r>
            <w:r w:rsidR="00CB7EFB">
              <w:rPr>
                <w:rFonts w:ascii="Times New Roman" w:hAnsi="Times New Roman" w:cs="Times New Roman"/>
              </w:rPr>
              <w:t>«</w:t>
            </w:r>
            <w:r w:rsidRPr="00212C3F">
              <w:rPr>
                <w:rFonts w:ascii="Times New Roman" w:hAnsi="Times New Roman" w:cs="Times New Roman"/>
              </w:rPr>
              <w:t>Казанские стальные профили</w:t>
            </w:r>
            <w:r w:rsidR="00CB7EFB">
              <w:rPr>
                <w:rFonts w:ascii="Times New Roman" w:hAnsi="Times New Roman" w:cs="Times New Roman"/>
              </w:rPr>
              <w:t>»</w:t>
            </w:r>
            <w:r w:rsidRPr="00212C3F">
              <w:rPr>
                <w:rFonts w:ascii="Times New Roman" w:hAnsi="Times New Roman" w:cs="Times New Roman"/>
              </w:rPr>
              <w:t xml:space="preserve"> (тонколистовая оцинкованная сталь и оцинкованная сталь с покрытием); ООО </w:t>
            </w:r>
            <w:r w:rsidR="00CB7EFB">
              <w:rPr>
                <w:rFonts w:ascii="Times New Roman" w:hAnsi="Times New Roman" w:cs="Times New Roman"/>
              </w:rPr>
              <w:t>«</w:t>
            </w:r>
            <w:r w:rsidRPr="00212C3F">
              <w:rPr>
                <w:rFonts w:ascii="Times New Roman" w:hAnsi="Times New Roman" w:cs="Times New Roman"/>
              </w:rPr>
              <w:t>Завод металлической кровли</w:t>
            </w:r>
            <w:r w:rsidR="00CB7EFB">
              <w:rPr>
                <w:rFonts w:ascii="Times New Roman" w:hAnsi="Times New Roman" w:cs="Times New Roman"/>
              </w:rPr>
              <w:t>»</w:t>
            </w:r>
            <w:r w:rsidRPr="00212C3F">
              <w:rPr>
                <w:rFonts w:ascii="Times New Roman" w:hAnsi="Times New Roman" w:cs="Times New Roman"/>
              </w:rPr>
              <w:t xml:space="preserve"> (кровельные и стеновые материалы из металлопроката с покрытием); ОАО </w:t>
            </w:r>
            <w:r w:rsidR="00CB7EFB">
              <w:rPr>
                <w:rFonts w:ascii="Times New Roman" w:hAnsi="Times New Roman" w:cs="Times New Roman"/>
              </w:rPr>
              <w:t>«</w:t>
            </w:r>
            <w:proofErr w:type="spellStart"/>
            <w:r w:rsidRPr="00212C3F">
              <w:rPr>
                <w:rFonts w:ascii="Times New Roman" w:hAnsi="Times New Roman" w:cs="Times New Roman"/>
              </w:rPr>
              <w:t>Кукморский</w:t>
            </w:r>
            <w:proofErr w:type="spellEnd"/>
            <w:r w:rsidRPr="00212C3F">
              <w:rPr>
                <w:rFonts w:ascii="Times New Roman" w:hAnsi="Times New Roman" w:cs="Times New Roman"/>
              </w:rPr>
              <w:t xml:space="preserve"> завод </w:t>
            </w:r>
            <w:proofErr w:type="spellStart"/>
            <w:r w:rsidRPr="00212C3F">
              <w:rPr>
                <w:rFonts w:ascii="Times New Roman" w:hAnsi="Times New Roman" w:cs="Times New Roman"/>
              </w:rPr>
              <w:t>металлопосуды</w:t>
            </w:r>
            <w:proofErr w:type="spellEnd"/>
            <w:r w:rsidR="00CB7EFB">
              <w:rPr>
                <w:rFonts w:ascii="Times New Roman" w:hAnsi="Times New Roman" w:cs="Times New Roman"/>
              </w:rPr>
              <w:t>»</w:t>
            </w:r>
            <w:r w:rsidRPr="00212C3F">
              <w:rPr>
                <w:rFonts w:ascii="Times New Roman" w:hAnsi="Times New Roman" w:cs="Times New Roman"/>
              </w:rPr>
              <w:t xml:space="preserve"> (литая алюминиевая посуда, посуда с антипригарным покрытием, товары для туризма и отдыха, хлебные формы).</w:t>
            </w:r>
            <w:r w:rsidRPr="00212C3F">
              <w:rPr>
                <w:rFonts w:ascii="Times New Roman" w:hAnsi="Times New Roman" w:cs="Times New Roman"/>
              </w:rPr>
              <w:br/>
              <w:t xml:space="preserve">Опрос показал, что подавляющая часть респондентов отметили, что органы власти ничего существенного не предпринимают. По данным опроса, большая часть респондентов отметила сложность получения долгосрочных банковских кредитов (42,9%), большое количество проверок со стороны надзорных органов (42,9%), сложность доступа к </w:t>
            </w:r>
            <w:proofErr w:type="spellStart"/>
            <w:r w:rsidRPr="00212C3F">
              <w:rPr>
                <w:rFonts w:ascii="Times New Roman" w:hAnsi="Times New Roman" w:cs="Times New Roman"/>
              </w:rPr>
              <w:t>госзакупкам</w:t>
            </w:r>
            <w:proofErr w:type="spellEnd"/>
            <w:r w:rsidRPr="00212C3F">
              <w:rPr>
                <w:rFonts w:ascii="Times New Roman" w:hAnsi="Times New Roman" w:cs="Times New Roman"/>
              </w:rPr>
              <w:t xml:space="preserve"> (14,3%)</w:t>
            </w:r>
          </w:p>
        </w:tc>
      </w:tr>
      <w:tr w:rsidR="002011F4" w:rsidRPr="00212C3F" w:rsidTr="00292897">
        <w:trPr>
          <w:trHeight w:val="71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Проблемы: наличие конкурентов из других регионов Российской Федерации, сложность доступа к </w:t>
            </w:r>
            <w:proofErr w:type="spellStart"/>
            <w:r w:rsidRPr="00212C3F">
              <w:rPr>
                <w:rFonts w:ascii="Times New Roman" w:hAnsi="Times New Roman" w:cs="Times New Roman"/>
              </w:rPr>
              <w:t>госзакупкам</w:t>
            </w:r>
            <w:proofErr w:type="spellEnd"/>
            <w:r w:rsidRPr="00212C3F">
              <w:rPr>
                <w:rFonts w:ascii="Times New Roman" w:hAnsi="Times New Roman" w:cs="Times New Roman"/>
              </w:rPr>
              <w:t>.</w:t>
            </w:r>
            <w:r w:rsidRPr="00212C3F">
              <w:rPr>
                <w:rFonts w:ascii="Times New Roman" w:hAnsi="Times New Roman" w:cs="Times New Roman"/>
              </w:rPr>
              <w:br/>
              <w:t xml:space="preserve">Задача: содействие выходу на рынки других регионов Российской Федерации. </w:t>
            </w:r>
            <w:r w:rsidRPr="00212C3F">
              <w:rPr>
                <w:rFonts w:ascii="Times New Roman" w:hAnsi="Times New Roman" w:cs="Times New Roman"/>
              </w:rPr>
              <w:br/>
              <w:t xml:space="preserve">Цель:  Увеличение </w:t>
            </w:r>
            <w:proofErr w:type="spellStart"/>
            <w:r w:rsidRPr="00212C3F">
              <w:rPr>
                <w:rFonts w:ascii="Times New Roman" w:hAnsi="Times New Roman" w:cs="Times New Roman"/>
              </w:rPr>
              <w:t>экспортоориентированных</w:t>
            </w:r>
            <w:proofErr w:type="spellEnd"/>
            <w:r w:rsidRPr="00212C3F">
              <w:rPr>
                <w:rFonts w:ascii="Times New Roman" w:hAnsi="Times New Roman" w:cs="Times New Roman"/>
              </w:rPr>
              <w:t xml:space="preserve"> видов производимой продукции, усиление интеграции с машиностроительным комплексом РТ.</w:t>
            </w:r>
          </w:p>
        </w:tc>
      </w:tr>
      <w:tr w:rsidR="002011F4" w:rsidRPr="00212C3F" w:rsidTr="00292897">
        <w:trPr>
          <w:trHeight w:val="124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Организация повышения квалификации, зарубежных стажировок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прошедших программы по повышению квалификации, стажировки, открывших собственное дело</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56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количества организаций </w:t>
            </w:r>
          </w:p>
        </w:tc>
        <w:tc>
          <w:tcPr>
            <w:tcW w:w="2693" w:type="dxa"/>
            <w:hideMark/>
          </w:tcPr>
          <w:p w:rsidR="002011F4" w:rsidRPr="00212C3F" w:rsidRDefault="008D4733">
            <w:pPr>
              <w:rPr>
                <w:rFonts w:ascii="Times New Roman" w:hAnsi="Times New Roman" w:cs="Times New Roman"/>
              </w:rPr>
            </w:pPr>
            <w:r w:rsidRPr="008D4733">
              <w:rPr>
                <w:rFonts w:ascii="Times New Roman" w:hAnsi="Times New Roman" w:cs="Times New Roman"/>
              </w:rPr>
              <w:t>Количество вновь созданных организаций данного рынка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DD4635" w:rsidRDefault="002011F4">
            <w:pPr>
              <w:rPr>
                <w:rFonts w:ascii="Times New Roman" w:hAnsi="Times New Roman" w:cs="Times New Roman"/>
              </w:rPr>
            </w:pPr>
            <w:r w:rsidRPr="00212C3F">
              <w:rPr>
                <w:rFonts w:ascii="Times New Roman" w:hAnsi="Times New Roman" w:cs="Times New Roman"/>
              </w:rPr>
              <w:t xml:space="preserve">Министерство промышленности и </w:t>
            </w:r>
            <w:r w:rsidR="00DD4635">
              <w:rPr>
                <w:rFonts w:ascii="Times New Roman" w:hAnsi="Times New Roman" w:cs="Times New Roman"/>
              </w:rPr>
              <w:t>торговли Республики Татарстан</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2.5. Рынок инжиниринга и </w:t>
            </w:r>
            <w:proofErr w:type="spellStart"/>
            <w:r w:rsidRPr="00212C3F">
              <w:rPr>
                <w:rFonts w:ascii="Times New Roman" w:hAnsi="Times New Roman" w:cs="Times New Roman"/>
                <w:b/>
                <w:bCs/>
              </w:rPr>
              <w:t>прототипирования</w:t>
            </w:r>
            <w:proofErr w:type="spellEnd"/>
          </w:p>
        </w:tc>
      </w:tr>
      <w:tr w:rsidR="002011F4" w:rsidRPr="00212C3F" w:rsidTr="00292897">
        <w:trPr>
          <w:trHeight w:val="198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1F173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Клиентский портфель созданного в 2016 году Центра цифровых технологий включает в себя 41 компанию, в числе которых — ОКБ им. Симонова и </w:t>
            </w:r>
            <w:proofErr w:type="spellStart"/>
            <w:r w:rsidRPr="00212C3F">
              <w:rPr>
                <w:rFonts w:ascii="Times New Roman" w:hAnsi="Times New Roman" w:cs="Times New Roman"/>
              </w:rPr>
              <w:t>Альметьевский</w:t>
            </w:r>
            <w:proofErr w:type="spellEnd"/>
            <w:r w:rsidRPr="00212C3F">
              <w:rPr>
                <w:rFonts w:ascii="Times New Roman" w:hAnsi="Times New Roman" w:cs="Times New Roman"/>
              </w:rPr>
              <w:t xml:space="preserve"> завод </w:t>
            </w:r>
            <w:r w:rsidR="00CB7EFB">
              <w:rPr>
                <w:rFonts w:ascii="Times New Roman" w:hAnsi="Times New Roman" w:cs="Times New Roman"/>
              </w:rPr>
              <w:t>«</w:t>
            </w:r>
            <w:r w:rsidRPr="00212C3F">
              <w:rPr>
                <w:rFonts w:ascii="Times New Roman" w:hAnsi="Times New Roman" w:cs="Times New Roman"/>
              </w:rPr>
              <w:t>Радиоприбор</w:t>
            </w:r>
            <w:r w:rsidR="00CB7EFB">
              <w:rPr>
                <w:rFonts w:ascii="Times New Roman" w:hAnsi="Times New Roman" w:cs="Times New Roman"/>
              </w:rPr>
              <w:t>»</w:t>
            </w:r>
            <w:r w:rsidRPr="00212C3F">
              <w:rPr>
                <w:rFonts w:ascii="Times New Roman" w:hAnsi="Times New Roman" w:cs="Times New Roman"/>
              </w:rPr>
              <w:t xml:space="preserve">; кроме того, Центр подписал пятилетние договоры с ПАО </w:t>
            </w:r>
            <w:r w:rsidR="00CB7EFB">
              <w:rPr>
                <w:rFonts w:ascii="Times New Roman" w:hAnsi="Times New Roman" w:cs="Times New Roman"/>
              </w:rPr>
              <w:t>«</w:t>
            </w:r>
            <w:r w:rsidRPr="00212C3F">
              <w:rPr>
                <w:rFonts w:ascii="Times New Roman" w:hAnsi="Times New Roman" w:cs="Times New Roman"/>
              </w:rPr>
              <w:t>Туполев</w:t>
            </w:r>
            <w:r w:rsidR="00CB7EFB">
              <w:rPr>
                <w:rFonts w:ascii="Times New Roman" w:hAnsi="Times New Roman" w:cs="Times New Roman"/>
              </w:rPr>
              <w:t>»</w:t>
            </w:r>
            <w:r w:rsidRPr="00212C3F">
              <w:rPr>
                <w:rFonts w:ascii="Times New Roman" w:hAnsi="Times New Roman" w:cs="Times New Roman"/>
              </w:rPr>
              <w:t xml:space="preserve"> и АО </w:t>
            </w:r>
            <w:r w:rsidR="00CB7EFB">
              <w:rPr>
                <w:rFonts w:ascii="Times New Roman" w:hAnsi="Times New Roman" w:cs="Times New Roman"/>
              </w:rPr>
              <w:t>«</w:t>
            </w:r>
            <w:proofErr w:type="spellStart"/>
            <w:r w:rsidRPr="00212C3F">
              <w:rPr>
                <w:rFonts w:ascii="Times New Roman" w:hAnsi="Times New Roman" w:cs="Times New Roman"/>
              </w:rPr>
              <w:t>Иннополис</w:t>
            </w:r>
            <w:proofErr w:type="spellEnd"/>
            <w:r w:rsidRPr="00212C3F">
              <w:rPr>
                <w:rFonts w:ascii="Times New Roman" w:hAnsi="Times New Roman" w:cs="Times New Roman"/>
              </w:rPr>
              <w:t xml:space="preserve"> Сити</w:t>
            </w:r>
            <w:r w:rsidR="00CB7EFB">
              <w:rPr>
                <w:rFonts w:ascii="Times New Roman" w:hAnsi="Times New Roman" w:cs="Times New Roman"/>
              </w:rPr>
              <w:t>»</w:t>
            </w:r>
            <w:r w:rsidRPr="00212C3F">
              <w:rPr>
                <w:rFonts w:ascii="Times New Roman" w:hAnsi="Times New Roman" w:cs="Times New Roman"/>
              </w:rPr>
              <w:t xml:space="preserve">. Центр </w:t>
            </w:r>
            <w:proofErr w:type="spellStart"/>
            <w:r w:rsidRPr="00212C3F">
              <w:rPr>
                <w:rFonts w:ascii="Times New Roman" w:hAnsi="Times New Roman" w:cs="Times New Roman"/>
              </w:rPr>
              <w:t>прототипирования</w:t>
            </w:r>
            <w:proofErr w:type="spellEnd"/>
            <w:r w:rsidRPr="00212C3F">
              <w:rPr>
                <w:rFonts w:ascii="Times New Roman" w:hAnsi="Times New Roman" w:cs="Times New Roman"/>
              </w:rPr>
              <w:t xml:space="preserve"> и внедрения отечественной робототехники в 2016 г. оказал услуги 89 компаниям. В Региональный центр инжиниринга в сфере химических технологий, начиная с 2013 г., обратились 173 компании; в 2017 г. </w:t>
            </w:r>
            <w:r w:rsidR="00CB7EFB">
              <w:rPr>
                <w:rFonts w:ascii="Times New Roman" w:hAnsi="Times New Roman" w:cs="Times New Roman"/>
              </w:rPr>
              <w:t>«</w:t>
            </w:r>
            <w:r w:rsidRPr="00212C3F">
              <w:rPr>
                <w:rFonts w:ascii="Times New Roman" w:hAnsi="Times New Roman" w:cs="Times New Roman"/>
              </w:rPr>
              <w:t xml:space="preserve">РЦИ </w:t>
            </w:r>
            <w:proofErr w:type="spellStart"/>
            <w:r w:rsidRPr="00212C3F">
              <w:rPr>
                <w:rFonts w:ascii="Times New Roman" w:hAnsi="Times New Roman" w:cs="Times New Roman"/>
              </w:rPr>
              <w:t>ХимТех</w:t>
            </w:r>
            <w:proofErr w:type="spellEnd"/>
            <w:r w:rsidR="00CB7EFB">
              <w:rPr>
                <w:rFonts w:ascii="Times New Roman" w:hAnsi="Times New Roman" w:cs="Times New Roman"/>
              </w:rPr>
              <w:t>»</w:t>
            </w:r>
            <w:r w:rsidRPr="00212C3F">
              <w:rPr>
                <w:rFonts w:ascii="Times New Roman" w:hAnsi="Times New Roman" w:cs="Times New Roman"/>
              </w:rPr>
              <w:t xml:space="preserve"> планирует нарастить выручку на 50% по сравнению с 2016 г.</w:t>
            </w:r>
            <w:r w:rsidRPr="00212C3F">
              <w:rPr>
                <w:rFonts w:ascii="Times New Roman" w:hAnsi="Times New Roman" w:cs="Times New Roman"/>
              </w:rPr>
              <w:br/>
              <w:t>Опрос показал, что подавляющая часть респондентов отметили необходимость усиления роли государства в поддержке их рынка. По данным опроса, большая часть респондентов указала на большое количество проверок бизнеса со стороны надзорных органов (42,9%). Также были отмечены: ограничение / сложность доступа к закупкам (28,6%), сложность получения долгосрочных банковских кредитов</w:t>
            </w:r>
          </w:p>
        </w:tc>
      </w:tr>
      <w:tr w:rsidR="002011F4" w:rsidRPr="00212C3F" w:rsidTr="00292897">
        <w:trPr>
          <w:trHeight w:val="14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1F1734">
            <w:pPr>
              <w:rPr>
                <w:rFonts w:ascii="Times New Roman" w:hAnsi="Times New Roman" w:cs="Times New Roman"/>
              </w:rPr>
            </w:pPr>
            <w:r w:rsidRPr="00212C3F">
              <w:rPr>
                <w:rFonts w:ascii="Times New Roman" w:hAnsi="Times New Roman" w:cs="Times New Roman"/>
              </w:rPr>
              <w:t>Проблемы: наличие конкурентов из других регионов Российской Федерации, сложность доступа к закупкам.</w:t>
            </w:r>
            <w:r w:rsidRPr="00212C3F">
              <w:rPr>
                <w:rFonts w:ascii="Times New Roman" w:hAnsi="Times New Roman" w:cs="Times New Roman"/>
              </w:rPr>
              <w:br/>
              <w:t xml:space="preserve">Задача: более широкое применение продукции данного рынка в различных сферах. </w:t>
            </w:r>
            <w:r w:rsidRPr="00212C3F">
              <w:rPr>
                <w:rFonts w:ascii="Times New Roman" w:hAnsi="Times New Roman" w:cs="Times New Roman"/>
              </w:rPr>
              <w:br/>
              <w:t>Цель</w:t>
            </w:r>
            <w:r w:rsidR="001F1734" w:rsidRPr="00212C3F">
              <w:rPr>
                <w:rFonts w:ascii="Times New Roman" w:hAnsi="Times New Roman" w:cs="Times New Roman"/>
              </w:rPr>
              <w:t>: р</w:t>
            </w:r>
            <w:r w:rsidRPr="00212C3F">
              <w:rPr>
                <w:rFonts w:ascii="Times New Roman" w:hAnsi="Times New Roman" w:cs="Times New Roman"/>
              </w:rPr>
              <w:t xml:space="preserve">ешение вопроса субсидирования данного рынка посредством увеличения количества государственных, муниципальных и частных заказов на продукты и услуги инжиниринга и </w:t>
            </w:r>
            <w:proofErr w:type="spellStart"/>
            <w:r w:rsidRPr="00212C3F">
              <w:rPr>
                <w:rFonts w:ascii="Times New Roman" w:hAnsi="Times New Roman" w:cs="Times New Roman"/>
              </w:rPr>
              <w:t>прототипирования</w:t>
            </w:r>
            <w:proofErr w:type="spellEnd"/>
            <w:r w:rsidRPr="00212C3F">
              <w:rPr>
                <w:rFonts w:ascii="Times New Roman" w:hAnsi="Times New Roman" w:cs="Times New Roman"/>
              </w:rPr>
              <w:t>, а также с помощью содействия интеграции данного рынка с рынком IT-технологий, машиностроительным комплексом РТ, рынком социального обслуживания населения, и др.</w:t>
            </w:r>
          </w:p>
        </w:tc>
      </w:tr>
      <w:tr w:rsidR="002011F4" w:rsidRPr="00212C3F" w:rsidTr="00292897">
        <w:trPr>
          <w:trHeight w:val="211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Совмещение IT-кластера с кластером инжиниринга и </w:t>
            </w:r>
            <w:proofErr w:type="spellStart"/>
            <w:r w:rsidRPr="00212C3F">
              <w:rPr>
                <w:rFonts w:ascii="Times New Roman" w:hAnsi="Times New Roman" w:cs="Times New Roman"/>
              </w:rPr>
              <w:t>прототипирования</w:t>
            </w:r>
            <w:proofErr w:type="spellEnd"/>
            <w:r w:rsidRPr="00212C3F">
              <w:rPr>
                <w:rFonts w:ascii="Times New Roman" w:hAnsi="Times New Roman" w:cs="Times New Roman"/>
              </w:rPr>
              <w:t xml:space="preserve"> с целью усиления конкурентоспособности и универсальности создаваемых продуктов и услуг</w:t>
            </w:r>
          </w:p>
        </w:tc>
        <w:tc>
          <w:tcPr>
            <w:tcW w:w="2693" w:type="dxa"/>
            <w:hideMark/>
          </w:tcPr>
          <w:p w:rsidR="002011F4" w:rsidRPr="00212C3F" w:rsidRDefault="002011F4" w:rsidP="008D4733">
            <w:pPr>
              <w:rPr>
                <w:rFonts w:ascii="Times New Roman" w:hAnsi="Times New Roman" w:cs="Times New Roman"/>
              </w:rPr>
            </w:pPr>
            <w:r w:rsidRPr="00212C3F">
              <w:rPr>
                <w:rFonts w:ascii="Times New Roman" w:hAnsi="Times New Roman" w:cs="Times New Roman"/>
              </w:rPr>
              <w:t xml:space="preserve">Количество совместных проектов </w:t>
            </w:r>
          </w:p>
        </w:tc>
        <w:tc>
          <w:tcPr>
            <w:tcW w:w="1276" w:type="dxa"/>
            <w:hideMark/>
          </w:tcPr>
          <w:p w:rsidR="002011F4" w:rsidRPr="00212C3F" w:rsidRDefault="00672D7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5</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7</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9</w:t>
            </w:r>
          </w:p>
        </w:tc>
        <w:tc>
          <w:tcPr>
            <w:tcW w:w="708" w:type="dxa"/>
            <w:hideMark/>
          </w:tcPr>
          <w:p w:rsidR="002011F4" w:rsidRPr="00212C3F" w:rsidRDefault="008D4733">
            <w:pPr>
              <w:rPr>
                <w:rFonts w:ascii="Times New Roman" w:hAnsi="Times New Roman" w:cs="Times New Roman"/>
              </w:rPr>
            </w:pPr>
            <w:r>
              <w:rPr>
                <w:rFonts w:ascii="Times New Roman" w:hAnsi="Times New Roman" w:cs="Times New Roman"/>
              </w:rPr>
              <w:t>12</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rsidP="00523708">
            <w:pPr>
              <w:rPr>
                <w:rFonts w:ascii="Times New Roman" w:hAnsi="Times New Roman" w:cs="Times New Roman"/>
              </w:rPr>
            </w:pPr>
            <w:r w:rsidRPr="00212C3F">
              <w:rPr>
                <w:rFonts w:ascii="Times New Roman" w:hAnsi="Times New Roman" w:cs="Times New Roman"/>
              </w:rPr>
              <w:t>Министерство информатизаци</w:t>
            </w:r>
            <w:r w:rsidR="00523708">
              <w:rPr>
                <w:rFonts w:ascii="Times New Roman" w:hAnsi="Times New Roman" w:cs="Times New Roman"/>
              </w:rPr>
              <w:t>и и связи Республики Татарстан</w:t>
            </w:r>
          </w:p>
        </w:tc>
      </w:tr>
      <w:tr w:rsidR="002011F4" w:rsidRPr="00212C3F" w:rsidTr="00292897">
        <w:trPr>
          <w:trHeight w:val="108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Организация повышения квалификации, зарубежных стажировок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прошедших программы по повышению квалификации, стажировки, открывших собственное дело</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5</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10</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15</w:t>
            </w:r>
          </w:p>
        </w:tc>
        <w:tc>
          <w:tcPr>
            <w:tcW w:w="708" w:type="dxa"/>
            <w:hideMark/>
          </w:tcPr>
          <w:p w:rsidR="002011F4" w:rsidRPr="00212C3F" w:rsidRDefault="008D4733">
            <w:pPr>
              <w:rPr>
                <w:rFonts w:ascii="Times New Roman" w:hAnsi="Times New Roman" w:cs="Times New Roman"/>
              </w:rPr>
            </w:pPr>
            <w:r>
              <w:rPr>
                <w:rFonts w:ascii="Times New Roman" w:hAnsi="Times New Roman" w:cs="Times New Roman"/>
              </w:rPr>
              <w:t>20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14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количества организаций </w:t>
            </w:r>
          </w:p>
        </w:tc>
        <w:tc>
          <w:tcPr>
            <w:tcW w:w="2693" w:type="dxa"/>
            <w:hideMark/>
          </w:tcPr>
          <w:p w:rsidR="002011F4" w:rsidRPr="00212C3F" w:rsidRDefault="002011F4" w:rsidP="008D4733">
            <w:pPr>
              <w:rPr>
                <w:rFonts w:ascii="Times New Roman" w:hAnsi="Times New Roman" w:cs="Times New Roman"/>
              </w:rPr>
            </w:pPr>
            <w:r w:rsidRPr="00212C3F">
              <w:rPr>
                <w:rFonts w:ascii="Times New Roman" w:hAnsi="Times New Roman" w:cs="Times New Roman"/>
              </w:rPr>
              <w:t xml:space="preserve">Количество </w:t>
            </w:r>
            <w:r w:rsidR="008D4733">
              <w:rPr>
                <w:rFonts w:ascii="Times New Roman" w:hAnsi="Times New Roman" w:cs="Times New Roman"/>
              </w:rPr>
              <w:t>вновь созданных организаций данного рынка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DD4635"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39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2.6. Рынок продукции деревообработки</w:t>
            </w:r>
          </w:p>
        </w:tc>
      </w:tr>
      <w:tr w:rsidR="002011F4" w:rsidRPr="00212C3F" w:rsidTr="00292897">
        <w:trPr>
          <w:trHeight w:val="19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1F173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По итогам 2016 года объем промышленного производства в лесоперерабатывающей промышленности составил около 40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 Индекс промышленного производства – 121%. </w:t>
            </w:r>
            <w:r w:rsidRPr="00212C3F">
              <w:rPr>
                <w:rFonts w:ascii="Times New Roman" w:hAnsi="Times New Roman" w:cs="Times New Roman"/>
              </w:rPr>
              <w:br/>
              <w:t xml:space="preserve">На территории ОЭЗ </w:t>
            </w:r>
            <w:r w:rsidR="00CB7EFB">
              <w:rPr>
                <w:rFonts w:ascii="Times New Roman" w:hAnsi="Times New Roman" w:cs="Times New Roman"/>
              </w:rPr>
              <w:t>«</w:t>
            </w:r>
            <w:proofErr w:type="spellStart"/>
            <w:r w:rsidRPr="00212C3F">
              <w:rPr>
                <w:rFonts w:ascii="Times New Roman" w:hAnsi="Times New Roman" w:cs="Times New Roman"/>
              </w:rPr>
              <w:t>Алабуга</w:t>
            </w:r>
            <w:proofErr w:type="spellEnd"/>
            <w:r w:rsidR="00CB7EFB">
              <w:rPr>
                <w:rFonts w:ascii="Times New Roman" w:hAnsi="Times New Roman" w:cs="Times New Roman"/>
              </w:rPr>
              <w:t>»</w:t>
            </w:r>
            <w:r w:rsidRPr="00212C3F">
              <w:rPr>
                <w:rFonts w:ascii="Times New Roman" w:hAnsi="Times New Roman" w:cs="Times New Roman"/>
              </w:rPr>
              <w:t xml:space="preserve"> реализован проект по производству МДФ плит компании </w:t>
            </w:r>
            <w:r w:rsidR="00CB7EFB">
              <w:rPr>
                <w:rFonts w:ascii="Times New Roman" w:hAnsi="Times New Roman" w:cs="Times New Roman"/>
              </w:rPr>
              <w:t>«</w:t>
            </w:r>
            <w:proofErr w:type="spellStart"/>
            <w:r w:rsidRPr="00212C3F">
              <w:rPr>
                <w:rFonts w:ascii="Times New Roman" w:hAnsi="Times New Roman" w:cs="Times New Roman"/>
              </w:rPr>
              <w:t>Кастамону</w:t>
            </w:r>
            <w:proofErr w:type="spellEnd"/>
            <w:r w:rsidRPr="00212C3F">
              <w:rPr>
                <w:rFonts w:ascii="Times New Roman" w:hAnsi="Times New Roman" w:cs="Times New Roman"/>
              </w:rPr>
              <w:t xml:space="preserve"> </w:t>
            </w:r>
            <w:proofErr w:type="spellStart"/>
            <w:r w:rsidRPr="00212C3F">
              <w:rPr>
                <w:rFonts w:ascii="Times New Roman" w:hAnsi="Times New Roman" w:cs="Times New Roman"/>
              </w:rPr>
              <w:t>Интегрейтед</w:t>
            </w:r>
            <w:proofErr w:type="spellEnd"/>
            <w:r w:rsidRPr="00212C3F">
              <w:rPr>
                <w:rFonts w:ascii="Times New Roman" w:hAnsi="Times New Roman" w:cs="Times New Roman"/>
              </w:rPr>
              <w:t xml:space="preserve"> Вуд </w:t>
            </w:r>
            <w:proofErr w:type="spellStart"/>
            <w:r w:rsidRPr="00212C3F">
              <w:rPr>
                <w:rFonts w:ascii="Times New Roman" w:hAnsi="Times New Roman" w:cs="Times New Roman"/>
              </w:rPr>
              <w:t>Индастри</w:t>
            </w:r>
            <w:proofErr w:type="spellEnd"/>
            <w:r w:rsidR="00CB7EFB">
              <w:rPr>
                <w:rFonts w:ascii="Times New Roman" w:hAnsi="Times New Roman" w:cs="Times New Roman"/>
              </w:rPr>
              <w:t>»</w:t>
            </w:r>
            <w:r w:rsidRPr="00212C3F">
              <w:rPr>
                <w:rFonts w:ascii="Times New Roman" w:hAnsi="Times New Roman" w:cs="Times New Roman"/>
              </w:rPr>
              <w:t>. В 2016 году введена в эксплуатацию вторая производственная линия по производству МДФ плит. Общий объем инвестиций в с</w:t>
            </w:r>
            <w:r w:rsidR="001F1734" w:rsidRPr="00212C3F">
              <w:rPr>
                <w:rFonts w:ascii="Times New Roman" w:hAnsi="Times New Roman" w:cs="Times New Roman"/>
              </w:rPr>
              <w:t xml:space="preserve">троительство составил 20,2 </w:t>
            </w:r>
            <w:proofErr w:type="gramStart"/>
            <w:r w:rsidR="001F1734" w:rsidRPr="00212C3F">
              <w:rPr>
                <w:rFonts w:ascii="Times New Roman" w:hAnsi="Times New Roman" w:cs="Times New Roman"/>
              </w:rPr>
              <w:t>млрд</w:t>
            </w:r>
            <w:proofErr w:type="gramEnd"/>
            <w:r w:rsidR="001F1734" w:rsidRPr="00212C3F">
              <w:rPr>
                <w:rFonts w:ascii="Times New Roman" w:hAnsi="Times New Roman" w:cs="Times New Roman"/>
              </w:rPr>
              <w:t xml:space="preserve"> рублей. Реализация данного про</w:t>
            </w:r>
            <w:r w:rsidRPr="00212C3F">
              <w:rPr>
                <w:rFonts w:ascii="Times New Roman" w:hAnsi="Times New Roman" w:cs="Times New Roman"/>
              </w:rPr>
              <w:t>екта открывает большие перспективы для инвесторов по организации в республике мебельных производств.</w:t>
            </w:r>
            <w:r w:rsidRPr="00212C3F">
              <w:rPr>
                <w:rFonts w:ascii="Times New Roman" w:hAnsi="Times New Roman" w:cs="Times New Roman"/>
              </w:rPr>
              <w:br/>
              <w:t xml:space="preserve">Опрос показал, что подавляющая часть респондентов нуждаются в государственной поддержке. По данным опроса, наибольшее число респондентов (50%) указали на сложность доступа к закупкам компаний с </w:t>
            </w:r>
            <w:proofErr w:type="spellStart"/>
            <w:r w:rsidRPr="00212C3F">
              <w:rPr>
                <w:rFonts w:ascii="Times New Roman" w:hAnsi="Times New Roman" w:cs="Times New Roman"/>
              </w:rPr>
              <w:t>госучастием</w:t>
            </w:r>
            <w:proofErr w:type="spellEnd"/>
            <w:r w:rsidRPr="00212C3F">
              <w:rPr>
                <w:rFonts w:ascii="Times New Roman" w:hAnsi="Times New Roman" w:cs="Times New Roman"/>
              </w:rPr>
              <w:t xml:space="preserve"> и субъектов естественных монополий, 37,5% - сложность получения доступа к земельным участкам, 25% - большое количество проверок бизнеса со стороны надзорных органов</w:t>
            </w:r>
          </w:p>
        </w:tc>
      </w:tr>
      <w:tr w:rsidR="002011F4" w:rsidRPr="00212C3F" w:rsidTr="00292897">
        <w:trPr>
          <w:trHeight w:val="852"/>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1F1734">
            <w:pPr>
              <w:rPr>
                <w:rFonts w:ascii="Times New Roman" w:hAnsi="Times New Roman" w:cs="Times New Roman"/>
              </w:rPr>
            </w:pPr>
            <w:r w:rsidRPr="00212C3F">
              <w:rPr>
                <w:rFonts w:ascii="Times New Roman" w:hAnsi="Times New Roman" w:cs="Times New Roman"/>
              </w:rPr>
              <w:t>Проблемы:  наличие конкурентов из других регионов Российской Федерации, сложность доступа к закупкам.</w:t>
            </w:r>
            <w:r w:rsidRPr="00212C3F">
              <w:rPr>
                <w:rFonts w:ascii="Times New Roman" w:hAnsi="Times New Roman" w:cs="Times New Roman"/>
              </w:rPr>
              <w:br/>
              <w:t>Задачи: развитие конкуренции на рынке продукции деревообработки.</w:t>
            </w:r>
            <w:r w:rsidRPr="00212C3F">
              <w:rPr>
                <w:rFonts w:ascii="Times New Roman" w:hAnsi="Times New Roman" w:cs="Times New Roman"/>
              </w:rPr>
              <w:br/>
              <w:t>Цель:  увеличение количества новых видов продукции, произведенных на  предприятиях деревообрабатывающей отрасли Республики Татарстан</w:t>
            </w:r>
          </w:p>
        </w:tc>
      </w:tr>
      <w:tr w:rsidR="002011F4" w:rsidRPr="00212C3F" w:rsidTr="00292897">
        <w:trPr>
          <w:trHeight w:val="99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Организация повышения квалификации, зарубежных стажировок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прошедших программы по повышению квалификации, стажировки, открывших собственное дело</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8D350F">
        <w:trPr>
          <w:trHeight w:val="103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количества организаций </w:t>
            </w:r>
          </w:p>
        </w:tc>
        <w:tc>
          <w:tcPr>
            <w:tcW w:w="2693" w:type="dxa"/>
            <w:hideMark/>
          </w:tcPr>
          <w:p w:rsidR="002011F4" w:rsidRPr="00212C3F" w:rsidRDefault="008D4733">
            <w:pPr>
              <w:rPr>
                <w:rFonts w:ascii="Times New Roman" w:hAnsi="Times New Roman" w:cs="Times New Roman"/>
              </w:rPr>
            </w:pPr>
            <w:r w:rsidRPr="008D4733">
              <w:rPr>
                <w:rFonts w:ascii="Times New Roman" w:hAnsi="Times New Roman" w:cs="Times New Roman"/>
              </w:rPr>
              <w:t>Количество вновь созданных организаций данного рынка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8D350F" w:rsidRDefault="002011F4">
            <w:pPr>
              <w:rPr>
                <w:rFonts w:ascii="Times New Roman" w:hAnsi="Times New Roman" w:cs="Times New Roman"/>
              </w:rPr>
            </w:pPr>
            <w:r w:rsidRPr="00212C3F">
              <w:rPr>
                <w:rFonts w:ascii="Times New Roman" w:hAnsi="Times New Roman" w:cs="Times New Roman"/>
              </w:rPr>
              <w:t xml:space="preserve">Министерство промышленности </w:t>
            </w:r>
            <w:r w:rsidR="00DD4635">
              <w:rPr>
                <w:rFonts w:ascii="Times New Roman" w:hAnsi="Times New Roman" w:cs="Times New Roman"/>
              </w:rPr>
              <w:t>и торговли Республики Татарстан</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r>
      <w:tr w:rsidR="002011F4" w:rsidRPr="00212C3F" w:rsidTr="00292897">
        <w:trPr>
          <w:trHeight w:val="3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2.7. Рынок производства рыбной продукции</w:t>
            </w:r>
          </w:p>
        </w:tc>
      </w:tr>
      <w:tr w:rsidR="002011F4" w:rsidRPr="00212C3F" w:rsidTr="00292897">
        <w:trPr>
          <w:trHeight w:val="316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1F173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Республика Татарстан обладает значительным потенциалом для развития товарного рыбоводства. В 2016 году на территории Татарстана товарным рыбоводством занимались всего пять предприятий, по итогам года ими произведено 429 тонн и реализовано 400 тонн пресноводной рыбы.</w:t>
            </w:r>
            <w:r w:rsidRPr="00212C3F">
              <w:rPr>
                <w:rFonts w:ascii="Times New Roman" w:hAnsi="Times New Roman" w:cs="Times New Roman"/>
              </w:rPr>
              <w:br/>
              <w:t xml:space="preserve">Республика расположена в месте слияния двух крупнейших рек России – Волги и Камы. </w:t>
            </w:r>
            <w:proofErr w:type="gramStart"/>
            <w:r w:rsidRPr="00212C3F">
              <w:rPr>
                <w:rFonts w:ascii="Times New Roman" w:hAnsi="Times New Roman" w:cs="Times New Roman"/>
              </w:rPr>
              <w:t xml:space="preserve">В регионе созданы четыре водохранилища (Куйбышевское, Нижнекамское, </w:t>
            </w:r>
            <w:proofErr w:type="spellStart"/>
            <w:r w:rsidRPr="00212C3F">
              <w:rPr>
                <w:rFonts w:ascii="Times New Roman" w:hAnsi="Times New Roman" w:cs="Times New Roman"/>
              </w:rPr>
              <w:t>Заинское</w:t>
            </w:r>
            <w:proofErr w:type="spellEnd"/>
            <w:r w:rsidRPr="00212C3F">
              <w:rPr>
                <w:rFonts w:ascii="Times New Roman" w:hAnsi="Times New Roman" w:cs="Times New Roman"/>
              </w:rPr>
              <w:t xml:space="preserve">, </w:t>
            </w:r>
            <w:proofErr w:type="spellStart"/>
            <w:r w:rsidRPr="00212C3F">
              <w:rPr>
                <w:rFonts w:ascii="Times New Roman" w:hAnsi="Times New Roman" w:cs="Times New Roman"/>
              </w:rPr>
              <w:t>Карабашское</w:t>
            </w:r>
            <w:proofErr w:type="spellEnd"/>
            <w:r w:rsidRPr="00212C3F">
              <w:rPr>
                <w:rFonts w:ascii="Times New Roman" w:hAnsi="Times New Roman" w:cs="Times New Roman"/>
              </w:rPr>
              <w:t>), насчитывается более 13 тыс. водотоков (ручьи, реки, каналы) общей протяженностью более 19 тыс. км, а также более 8 тыс. озер и прудов.</w:t>
            </w:r>
            <w:proofErr w:type="gramEnd"/>
            <w:r w:rsidRPr="00212C3F">
              <w:rPr>
                <w:rFonts w:ascii="Times New Roman" w:hAnsi="Times New Roman" w:cs="Times New Roman"/>
              </w:rPr>
              <w:t xml:space="preserve"> При этом существенный объем водных ресурсов не используются в целях рыбоводства и рыболовства.</w:t>
            </w:r>
            <w:r w:rsidRPr="00212C3F">
              <w:rPr>
                <w:rFonts w:ascii="Times New Roman" w:hAnsi="Times New Roman" w:cs="Times New Roman"/>
              </w:rPr>
              <w:br/>
              <w:t>Несмотря на такой богатый водный фонд, в Республике остро стоит проблема низкой численности высокорентабельных объектов промысла. Снижение запасов ряда видов вызвало спад производства и, как следствие, сокращение инвестиций в рыбопромышленную отрасль.</w:t>
            </w:r>
            <w:r w:rsidRPr="00212C3F">
              <w:rPr>
                <w:rFonts w:ascii="Times New Roman" w:hAnsi="Times New Roman" w:cs="Times New Roman"/>
              </w:rPr>
              <w:br/>
              <w:t>Опрос показал, что подавляющая часть респондентов отметили, что органы власти ничего не предпринимают. По данным опроса</w:t>
            </w:r>
            <w:r w:rsidR="001F1734" w:rsidRPr="00212C3F">
              <w:rPr>
                <w:rFonts w:ascii="Times New Roman" w:hAnsi="Times New Roman" w:cs="Times New Roman"/>
              </w:rPr>
              <w:t>,</w:t>
            </w:r>
            <w:r w:rsidRPr="00212C3F">
              <w:rPr>
                <w:rFonts w:ascii="Times New Roman" w:hAnsi="Times New Roman" w:cs="Times New Roman"/>
              </w:rPr>
              <w:t xml:space="preserve"> большая часть респондентов указали на большое количество проверок бизнеса со стороны надзорных органов (57,1%), сложность получения доступа к земельным участкам (42,9%). Также респонденты отметили сложность получения доступа к земельным участкам и сложность доступа к закупкам (42,9%), отсутствие доступа к газоснабжению (14,3%)</w:t>
            </w:r>
          </w:p>
        </w:tc>
      </w:tr>
      <w:tr w:rsidR="002011F4" w:rsidRPr="00212C3F" w:rsidTr="00292897">
        <w:trPr>
          <w:trHeight w:val="141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1F1734">
            <w:pPr>
              <w:rPr>
                <w:rFonts w:ascii="Times New Roman" w:hAnsi="Times New Roman" w:cs="Times New Roman"/>
              </w:rPr>
            </w:pPr>
            <w:r w:rsidRPr="00212C3F">
              <w:rPr>
                <w:rFonts w:ascii="Times New Roman" w:hAnsi="Times New Roman" w:cs="Times New Roman"/>
              </w:rPr>
              <w:t>Проблемы: незаконная деятельность по купле-продаже запрещенных к вылову биоресурсов, сложность доступа к закупкам, ограниченность возможных для использования водных биоресурсов.</w:t>
            </w:r>
            <w:r w:rsidRPr="00212C3F">
              <w:rPr>
                <w:rFonts w:ascii="Times New Roman" w:hAnsi="Times New Roman" w:cs="Times New Roman"/>
              </w:rPr>
              <w:br/>
              <w:t xml:space="preserve">Задачи: содействие выходу на рынки других регионов Российской Федерации, развитие новых форм в замкнутых </w:t>
            </w:r>
            <w:proofErr w:type="spellStart"/>
            <w:r w:rsidRPr="00212C3F">
              <w:rPr>
                <w:rFonts w:ascii="Times New Roman" w:hAnsi="Times New Roman" w:cs="Times New Roman"/>
              </w:rPr>
              <w:t>рыбохозяйственных</w:t>
            </w:r>
            <w:proofErr w:type="spellEnd"/>
            <w:r w:rsidRPr="00212C3F">
              <w:rPr>
                <w:rFonts w:ascii="Times New Roman" w:hAnsi="Times New Roman" w:cs="Times New Roman"/>
              </w:rPr>
              <w:t xml:space="preserve"> фермах (осьминоги, крабы, кальмары, и др.), организация конкурсов по выделению субсидий.</w:t>
            </w:r>
            <w:r w:rsidRPr="00212C3F">
              <w:rPr>
                <w:rFonts w:ascii="Times New Roman" w:hAnsi="Times New Roman" w:cs="Times New Roman"/>
              </w:rPr>
              <w:br/>
              <w:t xml:space="preserve">Цель: увеличение уровня конкуренции за счет содействия реализации новых предпринимательских проектов на </w:t>
            </w:r>
            <w:proofErr w:type="spellStart"/>
            <w:r w:rsidRPr="00212C3F">
              <w:rPr>
                <w:rFonts w:ascii="Times New Roman" w:hAnsi="Times New Roman" w:cs="Times New Roman"/>
              </w:rPr>
              <w:t>рыбохозяйственном</w:t>
            </w:r>
            <w:proofErr w:type="spellEnd"/>
            <w:r w:rsidRPr="00212C3F">
              <w:rPr>
                <w:rFonts w:ascii="Times New Roman" w:hAnsi="Times New Roman" w:cs="Times New Roman"/>
              </w:rPr>
              <w:t xml:space="preserve"> рынке Республики Татарстан</w:t>
            </w:r>
          </w:p>
        </w:tc>
      </w:tr>
      <w:tr w:rsidR="002011F4" w:rsidRPr="00212C3F" w:rsidTr="00292897">
        <w:trPr>
          <w:trHeight w:val="13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Поддержка </w:t>
            </w:r>
            <w:proofErr w:type="spellStart"/>
            <w:r w:rsidRPr="00212C3F">
              <w:rPr>
                <w:rFonts w:ascii="Times New Roman" w:hAnsi="Times New Roman" w:cs="Times New Roman"/>
              </w:rPr>
              <w:t>экспортоориенти</w:t>
            </w:r>
            <w:r w:rsidR="005863AB">
              <w:rPr>
                <w:rFonts w:ascii="Times New Roman" w:hAnsi="Times New Roman" w:cs="Times New Roman"/>
              </w:rPr>
              <w:t>-</w:t>
            </w:r>
            <w:r w:rsidRPr="00212C3F">
              <w:rPr>
                <w:rFonts w:ascii="Times New Roman" w:hAnsi="Times New Roman" w:cs="Times New Roman"/>
              </w:rPr>
              <w:t>рованных</w:t>
            </w:r>
            <w:proofErr w:type="spellEnd"/>
            <w:r w:rsidRPr="00212C3F">
              <w:rPr>
                <w:rFonts w:ascii="Times New Roman" w:hAnsi="Times New Roman" w:cs="Times New Roman"/>
              </w:rPr>
              <w:t xml:space="preserve"> производителей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данного рынка, экспортирующих свою продукцию за пределы Республики Татарстан</w:t>
            </w:r>
          </w:p>
        </w:tc>
        <w:tc>
          <w:tcPr>
            <w:tcW w:w="1276" w:type="dxa"/>
            <w:hideMark/>
          </w:tcPr>
          <w:p w:rsidR="002011F4" w:rsidRPr="00212C3F" w:rsidRDefault="00672D7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rsidP="008D350F">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 Министерство промышленности и торговли Республики Татарстан</w:t>
            </w:r>
          </w:p>
        </w:tc>
      </w:tr>
      <w:tr w:rsidR="002011F4" w:rsidRPr="00212C3F" w:rsidTr="008D350F">
        <w:trPr>
          <w:trHeight w:val="57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Ликвидация приёмных пунктов, связанных с куплей-продажей запрещённых к вылову биоресурсов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ликвидированных приемных пунктов, осуществляющих незаконную деятельность по купле-продаже запрещённых к вылову </w:t>
            </w:r>
            <w:r w:rsidRPr="00212C3F">
              <w:rPr>
                <w:rFonts w:ascii="Times New Roman" w:hAnsi="Times New Roman" w:cs="Times New Roman"/>
              </w:rPr>
              <w:lastRenderedPageBreak/>
              <w:t>биоресурсов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9</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11</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12</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сельского хозяйства и продовольствия Республики Татарстан, Министерство промышленности и </w:t>
            </w:r>
            <w:r w:rsidRPr="00212C3F">
              <w:rPr>
                <w:rFonts w:ascii="Times New Roman" w:hAnsi="Times New Roman" w:cs="Times New Roman"/>
              </w:rPr>
              <w:lastRenderedPageBreak/>
              <w:t>торговли Республики Татарстан</w:t>
            </w:r>
          </w:p>
        </w:tc>
      </w:tr>
      <w:tr w:rsidR="002011F4" w:rsidRPr="00212C3F" w:rsidTr="00292897">
        <w:trPr>
          <w:trHeight w:val="298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Запрет продажи рыбной продукции без отражения операции в ветеринарной информационной системе </w:t>
            </w:r>
            <w:r w:rsidR="00CB7EFB">
              <w:rPr>
                <w:rFonts w:ascii="Times New Roman" w:hAnsi="Times New Roman" w:cs="Times New Roman"/>
              </w:rPr>
              <w:t>«</w:t>
            </w:r>
            <w:r w:rsidRPr="00212C3F">
              <w:rPr>
                <w:rFonts w:ascii="Times New Roman" w:hAnsi="Times New Roman" w:cs="Times New Roman"/>
              </w:rPr>
              <w:t>Меркурий</w:t>
            </w:r>
            <w:r w:rsidR="00CB7EFB">
              <w:rPr>
                <w:rFonts w:ascii="Times New Roman" w:hAnsi="Times New Roman" w:cs="Times New Roman"/>
              </w:rPr>
              <w:t>»</w:t>
            </w:r>
            <w:r w:rsidRPr="00212C3F">
              <w:rPr>
                <w:rFonts w:ascii="Times New Roman" w:hAnsi="Times New Roman" w:cs="Times New Roman"/>
              </w:rPr>
              <w:t xml:space="preserve"> и наличия соответствующего ветеринарного свидетельства среди общего объема проданной рыбной продукции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проданной продукции с отражением операции в ветеринарной информационной системе </w:t>
            </w:r>
            <w:r w:rsidR="00CB7EFB">
              <w:rPr>
                <w:rFonts w:ascii="Times New Roman" w:hAnsi="Times New Roman" w:cs="Times New Roman"/>
              </w:rPr>
              <w:t>«</w:t>
            </w:r>
            <w:r w:rsidRPr="00212C3F">
              <w:rPr>
                <w:rFonts w:ascii="Times New Roman" w:hAnsi="Times New Roman" w:cs="Times New Roman"/>
              </w:rPr>
              <w:t>Меркурий</w:t>
            </w:r>
            <w:r w:rsidR="00CB7EFB">
              <w:rPr>
                <w:rFonts w:ascii="Times New Roman" w:hAnsi="Times New Roman" w:cs="Times New Roman"/>
              </w:rPr>
              <w:t>»</w:t>
            </w:r>
            <w:r w:rsidRPr="00212C3F">
              <w:rPr>
                <w:rFonts w:ascii="Times New Roman" w:hAnsi="Times New Roman" w:cs="Times New Roman"/>
              </w:rPr>
              <w:t xml:space="preserve"> и наличием соответствующего ветеринарного свидетельства среди общего объема проданной рыбной продукции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40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70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90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объем легально проданной рыбной продукции, тонн;</w:t>
            </w:r>
            <w:r w:rsidRPr="00212C3F">
              <w:rPr>
                <w:rFonts w:ascii="Times New Roman" w:hAnsi="Times New Roman" w:cs="Times New Roman"/>
              </w:rPr>
              <w:br/>
              <w:t>B - общий объем продаж рыбной продукции, тонн</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 Министерство сельского хозяйства и продовольствия Республики Татарстан, Министерство промышленности и торговли Республики Татарстан</w:t>
            </w:r>
          </w:p>
        </w:tc>
      </w:tr>
      <w:tr w:rsidR="002011F4" w:rsidRPr="00212C3F" w:rsidTr="00292897">
        <w:trPr>
          <w:trHeight w:val="1127"/>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Обеспечение государственной гарантией действующие предприятия рыбопромысловой отрасли Республики Татарстан для получения долгосрочных кредитов для приобретения промысловых судов и совершенствования технологий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действующих предприятий рыбопромысловой отрасли Республики Татарстан, получивших </w:t>
            </w:r>
            <w:proofErr w:type="spellStart"/>
            <w:r w:rsidRPr="00212C3F">
              <w:rPr>
                <w:rFonts w:ascii="Times New Roman" w:hAnsi="Times New Roman" w:cs="Times New Roman"/>
              </w:rPr>
              <w:t>государственнную</w:t>
            </w:r>
            <w:proofErr w:type="spellEnd"/>
            <w:r w:rsidRPr="00212C3F">
              <w:rPr>
                <w:rFonts w:ascii="Times New Roman" w:hAnsi="Times New Roman" w:cs="Times New Roman"/>
              </w:rPr>
              <w:t xml:space="preserve"> гарантийную поддержку,  в целях получения долгосрочных кредитов для приобретения промысловых судов и совершенствования технологий среди общего количества предприятий данной отрасли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br/>
              <w:t>A - количество предприятий рыбопромысловой отрасли, получивших гарантийную поддержку государства, единиц;</w:t>
            </w:r>
            <w:r w:rsidRPr="00212C3F">
              <w:rPr>
                <w:rFonts w:ascii="Times New Roman" w:hAnsi="Times New Roman" w:cs="Times New Roman"/>
              </w:rPr>
              <w:br/>
              <w:t>B - общее количество предприятий данной отрасли,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 Министерство промышленности и торговли Республики Татарстан</w:t>
            </w:r>
          </w:p>
        </w:tc>
      </w:tr>
      <w:tr w:rsidR="002011F4" w:rsidRPr="00212C3F" w:rsidTr="00292897">
        <w:trPr>
          <w:trHeight w:val="204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5</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Формирование конкурентных отношений в среде </w:t>
            </w:r>
            <w:proofErr w:type="spellStart"/>
            <w:r w:rsidRPr="00212C3F">
              <w:rPr>
                <w:rFonts w:ascii="Times New Roman" w:hAnsi="Times New Roman" w:cs="Times New Roman"/>
              </w:rPr>
              <w:t>рыбопромысловиков</w:t>
            </w:r>
            <w:proofErr w:type="spellEnd"/>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освоения квот добычи водных биоресурсов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70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75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77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80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А –  масса водных биоресурсов, выделенных конкретному пользователю для использования, тонн;</w:t>
            </w:r>
            <w:r w:rsidRPr="00212C3F">
              <w:rPr>
                <w:rFonts w:ascii="Times New Roman" w:hAnsi="Times New Roman" w:cs="Times New Roman"/>
              </w:rPr>
              <w:br/>
            </w:r>
            <w:proofErr w:type="gramStart"/>
            <w:r w:rsidRPr="00212C3F">
              <w:rPr>
                <w:rFonts w:ascii="Times New Roman" w:hAnsi="Times New Roman" w:cs="Times New Roman"/>
              </w:rPr>
              <w:t>В</w:t>
            </w:r>
            <w:proofErr w:type="gramEnd"/>
            <w:r w:rsidRPr="00212C3F">
              <w:rPr>
                <w:rFonts w:ascii="Times New Roman" w:hAnsi="Times New Roman" w:cs="Times New Roman"/>
              </w:rPr>
              <w:t xml:space="preserve"> –  масса фактически добытых водных </w:t>
            </w:r>
            <w:proofErr w:type="spellStart"/>
            <w:r w:rsidRPr="00212C3F">
              <w:rPr>
                <w:rFonts w:ascii="Times New Roman" w:hAnsi="Times New Roman" w:cs="Times New Roman"/>
              </w:rPr>
              <w:t>биресурсов</w:t>
            </w:r>
            <w:proofErr w:type="spellEnd"/>
            <w:r w:rsidRPr="00212C3F">
              <w:rPr>
                <w:rFonts w:ascii="Times New Roman" w:hAnsi="Times New Roman" w:cs="Times New Roman"/>
              </w:rPr>
              <w:t xml:space="preserve">, тонн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биологическим ресурсам</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2.8. Рынки продукции овощеводства и растительных и животных масел и жиров</w:t>
            </w:r>
          </w:p>
        </w:tc>
      </w:tr>
      <w:tr w:rsidR="002011F4" w:rsidRPr="00212C3F" w:rsidTr="00292897">
        <w:trPr>
          <w:trHeight w:val="274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r>
            <w:proofErr w:type="gramStart"/>
            <w:r w:rsidRPr="00212C3F">
              <w:rPr>
                <w:rFonts w:ascii="Times New Roman" w:hAnsi="Times New Roman" w:cs="Times New Roman"/>
              </w:rPr>
              <w:t xml:space="preserve">Удельный вес вида экономической деятельности </w:t>
            </w:r>
            <w:r w:rsidR="00CB7EFB">
              <w:rPr>
                <w:rFonts w:ascii="Times New Roman" w:hAnsi="Times New Roman" w:cs="Times New Roman"/>
              </w:rPr>
              <w:t>«</w:t>
            </w:r>
            <w:r w:rsidRPr="00212C3F">
              <w:rPr>
                <w:rFonts w:ascii="Times New Roman" w:hAnsi="Times New Roman" w:cs="Times New Roman"/>
              </w:rPr>
              <w:t>Овощеводство</w:t>
            </w:r>
            <w:r w:rsidR="00CB7EFB">
              <w:rPr>
                <w:rFonts w:ascii="Times New Roman" w:hAnsi="Times New Roman" w:cs="Times New Roman"/>
              </w:rPr>
              <w:t>»</w:t>
            </w:r>
            <w:r w:rsidRPr="00212C3F">
              <w:rPr>
                <w:rFonts w:ascii="Times New Roman" w:hAnsi="Times New Roman" w:cs="Times New Roman"/>
              </w:rPr>
              <w:t xml:space="preserve"> в объеме отгруженных товаров собственного производства, выполненных работ и оказанных услуг собственными силами Республики Татарстан - 0,58%. Доля Республики Татарстан в объеме отгруженной продукции в целом по Российской Федерации по рассматриваемому виду деятельности - 2,5%, по Приволжскому федеральному округу - 15,5%.</w:t>
            </w:r>
            <w:r w:rsidRPr="00212C3F">
              <w:rPr>
                <w:rFonts w:ascii="Times New Roman" w:hAnsi="Times New Roman" w:cs="Times New Roman"/>
              </w:rPr>
              <w:br/>
              <w:t xml:space="preserve">Удельный вес вида экономической деятельности </w:t>
            </w:r>
            <w:r w:rsidR="00CB7EFB">
              <w:rPr>
                <w:rFonts w:ascii="Times New Roman" w:hAnsi="Times New Roman" w:cs="Times New Roman"/>
              </w:rPr>
              <w:t>«</w:t>
            </w:r>
            <w:r w:rsidRPr="00212C3F">
              <w:rPr>
                <w:rFonts w:ascii="Times New Roman" w:hAnsi="Times New Roman" w:cs="Times New Roman"/>
              </w:rPr>
              <w:t>Производство растительных и животных масел и жиров</w:t>
            </w:r>
            <w:r w:rsidR="00CB7EFB">
              <w:rPr>
                <w:rFonts w:ascii="Times New Roman" w:hAnsi="Times New Roman" w:cs="Times New Roman"/>
              </w:rPr>
              <w:t>»</w:t>
            </w:r>
            <w:r w:rsidRPr="00212C3F">
              <w:rPr>
                <w:rFonts w:ascii="Times New Roman" w:hAnsi="Times New Roman" w:cs="Times New Roman"/>
              </w:rPr>
              <w:t xml:space="preserve"> в объеме отгруженных товаров</w:t>
            </w:r>
            <w:proofErr w:type="gramEnd"/>
            <w:r w:rsidRPr="00212C3F">
              <w:rPr>
                <w:rFonts w:ascii="Times New Roman" w:hAnsi="Times New Roman" w:cs="Times New Roman"/>
              </w:rPr>
              <w:t xml:space="preserve"> собственного производства, выполненных работ и оказанных услуг собственными силами Республики Татарстан - 0,3%. Доля Республики Татарстан в объеме отгруженной продукции в целом по Российской Федерации по рассматриваемому виду деятельности - 2,6%, по Приволжскому федеральному округу - 13,6%. В целом рынок обладает значительным потенциалом роста.</w:t>
            </w:r>
            <w:r w:rsidRPr="00212C3F">
              <w:rPr>
                <w:rFonts w:ascii="Times New Roman" w:hAnsi="Times New Roman" w:cs="Times New Roman"/>
              </w:rPr>
              <w:br/>
              <w:t>Опрос показал, что позиция части респондентов относительно государственной помощи нейтрально-отрицательная (по 26,1%), другая часть считает, что органы власти помогают бизнесу (21,7%), либо органы власти ничего не предпринимают (21,7%). По данным опроса, наибольшее число респондентов указали в качестве главных барьеров большое количество проверок бизнеса со стороны надзорных органов (30,8%). Далее следуют сложность получения доступа к земельным участкам (26,9%) и сложность получения долгосрочных банковских кредитов (26,9%)</w:t>
            </w:r>
          </w:p>
        </w:tc>
      </w:tr>
      <w:tr w:rsidR="002011F4" w:rsidRPr="00212C3F" w:rsidTr="00292897">
        <w:trPr>
          <w:trHeight w:val="84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Проблемы: рынок овощеводства характеризуется повышенным уровнем уязвимости с точки зрения роста уровня его конкурентоспособности. Кроме того, по результатам проведенного анализа, включающего в себя социологические исследования, выявлено, что на указанном рынке эффективность государственного управления характеризуется невысокими оценками.</w:t>
            </w:r>
            <w:r w:rsidRPr="00212C3F">
              <w:rPr>
                <w:rFonts w:ascii="Times New Roman" w:hAnsi="Times New Roman" w:cs="Times New Roman"/>
              </w:rPr>
              <w:br/>
            </w:r>
            <w:proofErr w:type="gramStart"/>
            <w:r w:rsidRPr="00212C3F">
              <w:rPr>
                <w:rFonts w:ascii="Times New Roman" w:hAnsi="Times New Roman" w:cs="Times New Roman"/>
              </w:rPr>
              <w:t xml:space="preserve">Задачи: организация комплексов по переработке масличных культур с использованием </w:t>
            </w:r>
            <w:proofErr w:type="spellStart"/>
            <w:r w:rsidRPr="00212C3F">
              <w:rPr>
                <w:rFonts w:ascii="Times New Roman" w:hAnsi="Times New Roman" w:cs="Times New Roman"/>
              </w:rPr>
              <w:t>маслоотжимного</w:t>
            </w:r>
            <w:proofErr w:type="spellEnd"/>
            <w:r w:rsidRPr="00212C3F">
              <w:rPr>
                <w:rFonts w:ascii="Times New Roman" w:hAnsi="Times New Roman" w:cs="Times New Roman"/>
              </w:rPr>
              <w:t xml:space="preserve"> оборудования, оборудования для очистки растительных масел, а также установок для рафинирования и дезодорации растительного масла, разработка сортовой агротехники, адаптированной к конкретным природно-климатическим зонам Республики Татарстан, разработка ресурсосберегающих и </w:t>
            </w:r>
            <w:proofErr w:type="spellStart"/>
            <w:r w:rsidRPr="00212C3F">
              <w:rPr>
                <w:rFonts w:ascii="Times New Roman" w:hAnsi="Times New Roman" w:cs="Times New Roman"/>
              </w:rPr>
              <w:t>экологизированных</w:t>
            </w:r>
            <w:proofErr w:type="spellEnd"/>
            <w:r w:rsidRPr="00212C3F">
              <w:rPr>
                <w:rFonts w:ascii="Times New Roman" w:hAnsi="Times New Roman" w:cs="Times New Roman"/>
              </w:rPr>
              <w:t xml:space="preserve"> систем земледелия, </w:t>
            </w:r>
            <w:proofErr w:type="spellStart"/>
            <w:r w:rsidRPr="00212C3F">
              <w:rPr>
                <w:rFonts w:ascii="Times New Roman" w:hAnsi="Times New Roman" w:cs="Times New Roman"/>
              </w:rPr>
              <w:t>агротехнологий</w:t>
            </w:r>
            <w:proofErr w:type="spellEnd"/>
            <w:r w:rsidRPr="00212C3F">
              <w:rPr>
                <w:rFonts w:ascii="Times New Roman" w:hAnsi="Times New Roman" w:cs="Times New Roman"/>
              </w:rPr>
              <w:t xml:space="preserve"> возделывания овощных культур, расширение площадей защищенного грунта с применением ресурсосберегающих технологий.</w:t>
            </w:r>
            <w:proofErr w:type="gramEnd"/>
            <w:r w:rsidRPr="00212C3F">
              <w:rPr>
                <w:rFonts w:ascii="Times New Roman" w:hAnsi="Times New Roman" w:cs="Times New Roman"/>
              </w:rPr>
              <w:br/>
              <w:t>Цели: достичь к 2018 году рентабельности продукции, содержащей растительные рафинированные масла и жиры, равной 10%; повышение качества и конкурентоспособности продукции местного производства</w:t>
            </w:r>
          </w:p>
        </w:tc>
      </w:tr>
      <w:tr w:rsidR="002011F4" w:rsidRPr="00212C3F" w:rsidTr="00292897">
        <w:trPr>
          <w:trHeight w:val="3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Снижение уровня замещения внутреннего спроса на продукцию овощеводства импортом из других территорий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Увеличение количества контрактов, заключенных с местными производителями, на закупку продукции овощеводства для обеспечения государственных и муниципальных нужд</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25</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27</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30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контрактов, заключенных с местными производителями, на закупку продукции овощеводства для обеспечения государственных и муниципальных нужд, единиц;</w:t>
            </w:r>
            <w:r w:rsidRPr="00212C3F">
              <w:rPr>
                <w:rFonts w:ascii="Times New Roman" w:hAnsi="Times New Roman" w:cs="Times New Roman"/>
              </w:rPr>
              <w:br/>
              <w:t>B - общее количество контрактов, заключенных с производителями, на закупку продукции овощеводства для обеспечения государственных и муниципальных нужд,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w:t>
            </w:r>
          </w:p>
        </w:tc>
      </w:tr>
      <w:tr w:rsidR="002011F4" w:rsidRPr="00212C3F" w:rsidTr="00292897">
        <w:trPr>
          <w:trHeight w:val="90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Развитие </w:t>
            </w:r>
            <w:proofErr w:type="gramStart"/>
            <w:r w:rsidRPr="00212C3F">
              <w:rPr>
                <w:rFonts w:ascii="Times New Roman" w:hAnsi="Times New Roman" w:cs="Times New Roman"/>
              </w:rPr>
              <w:t>научных</w:t>
            </w:r>
            <w:proofErr w:type="gramEnd"/>
            <w:r w:rsidRPr="00212C3F">
              <w:rPr>
                <w:rFonts w:ascii="Times New Roman" w:hAnsi="Times New Roman" w:cs="Times New Roman"/>
              </w:rPr>
              <w:t xml:space="preserve"> </w:t>
            </w:r>
            <w:proofErr w:type="spellStart"/>
            <w:r w:rsidRPr="00212C3F">
              <w:rPr>
                <w:rFonts w:ascii="Times New Roman" w:hAnsi="Times New Roman" w:cs="Times New Roman"/>
              </w:rPr>
              <w:t>агроисследований</w:t>
            </w:r>
            <w:proofErr w:type="spellEnd"/>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w:t>
            </w:r>
            <w:proofErr w:type="gramStart"/>
            <w:r w:rsidRPr="00212C3F">
              <w:rPr>
                <w:rFonts w:ascii="Times New Roman" w:hAnsi="Times New Roman" w:cs="Times New Roman"/>
              </w:rPr>
              <w:t>внедренных</w:t>
            </w:r>
            <w:proofErr w:type="gramEnd"/>
            <w:r w:rsidRPr="00212C3F">
              <w:rPr>
                <w:rFonts w:ascii="Times New Roman" w:hAnsi="Times New Roman" w:cs="Times New Roman"/>
              </w:rPr>
              <w:t xml:space="preserve"> НИОКР</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6</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7</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8</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w:t>
            </w:r>
          </w:p>
        </w:tc>
      </w:tr>
      <w:tr w:rsidR="002011F4" w:rsidRPr="00212C3F" w:rsidTr="00292897">
        <w:trPr>
          <w:trHeight w:val="9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Привлечение организаций НИОКР к </w:t>
            </w:r>
            <w:proofErr w:type="gramStart"/>
            <w:r w:rsidRPr="00212C3F">
              <w:rPr>
                <w:rFonts w:ascii="Times New Roman" w:hAnsi="Times New Roman" w:cs="Times New Roman"/>
              </w:rPr>
              <w:t>контролю за</w:t>
            </w:r>
            <w:proofErr w:type="gramEnd"/>
            <w:r w:rsidRPr="00212C3F">
              <w:rPr>
                <w:rFonts w:ascii="Times New Roman" w:hAnsi="Times New Roman" w:cs="Times New Roman"/>
              </w:rPr>
              <w:t xml:space="preserve"> использованием химических удобрений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w:t>
            </w: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Pr="00212C3F" w:rsidRDefault="008D350F">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2.9. Рынок полимерных и композитных материалов</w:t>
            </w:r>
          </w:p>
        </w:tc>
      </w:tr>
      <w:tr w:rsidR="002011F4" w:rsidRPr="00212C3F" w:rsidTr="00292897">
        <w:trPr>
          <w:trHeight w:val="4082"/>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7F2322">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Композиты и компаунды широко применяются в автомобильной промышленности. Республика Татарстан, один из лидирующих регионов по выпуску нефтехимии и полимеров, является также и центром притяжения потребляющих композиты отраслей, в том числе автомобилестроения. В особой экономической зоне </w:t>
            </w:r>
            <w:r w:rsidR="00CB7EFB">
              <w:rPr>
                <w:rFonts w:ascii="Times New Roman" w:hAnsi="Times New Roman" w:cs="Times New Roman"/>
              </w:rPr>
              <w:t>«</w:t>
            </w:r>
            <w:proofErr w:type="spellStart"/>
            <w:r w:rsidRPr="00212C3F">
              <w:rPr>
                <w:rFonts w:ascii="Times New Roman" w:hAnsi="Times New Roman" w:cs="Times New Roman"/>
              </w:rPr>
              <w:t>Алабуга</w:t>
            </w:r>
            <w:proofErr w:type="spellEnd"/>
            <w:r w:rsidR="00CB7EFB">
              <w:rPr>
                <w:rFonts w:ascii="Times New Roman" w:hAnsi="Times New Roman" w:cs="Times New Roman"/>
              </w:rPr>
              <w:t>»</w:t>
            </w:r>
            <w:r w:rsidRPr="00212C3F">
              <w:rPr>
                <w:rFonts w:ascii="Times New Roman" w:hAnsi="Times New Roman" w:cs="Times New Roman"/>
              </w:rPr>
              <w:t xml:space="preserve"> подготовлена вся необходимая инфраструктура для ведения бизнеса, введен режим свободной таможенной зоны, внедрена система электронного декларирования. </w:t>
            </w:r>
            <w:r w:rsidRPr="00212C3F">
              <w:rPr>
                <w:rFonts w:ascii="Times New Roman" w:hAnsi="Times New Roman" w:cs="Times New Roman"/>
              </w:rPr>
              <w:br/>
              <w:t xml:space="preserve">Компания </w:t>
            </w:r>
            <w:r w:rsidR="00CB7EFB">
              <w:rPr>
                <w:rFonts w:ascii="Times New Roman" w:hAnsi="Times New Roman" w:cs="Times New Roman"/>
              </w:rPr>
              <w:t>«</w:t>
            </w:r>
            <w:proofErr w:type="spellStart"/>
            <w:r w:rsidRPr="00212C3F">
              <w:rPr>
                <w:rFonts w:ascii="Times New Roman" w:hAnsi="Times New Roman" w:cs="Times New Roman"/>
              </w:rPr>
              <w:t>Каматех</w:t>
            </w:r>
            <w:proofErr w:type="spellEnd"/>
            <w:r w:rsidR="00CB7EFB">
              <w:rPr>
                <w:rFonts w:ascii="Times New Roman" w:hAnsi="Times New Roman" w:cs="Times New Roman"/>
              </w:rPr>
              <w:t>»</w:t>
            </w:r>
            <w:r w:rsidRPr="00212C3F">
              <w:rPr>
                <w:rFonts w:ascii="Times New Roman" w:hAnsi="Times New Roman" w:cs="Times New Roman"/>
              </w:rPr>
              <w:t xml:space="preserve">, являющаяся резидентом ОЭЗ </w:t>
            </w:r>
            <w:r w:rsidR="00CB7EFB">
              <w:rPr>
                <w:rFonts w:ascii="Times New Roman" w:hAnsi="Times New Roman" w:cs="Times New Roman"/>
              </w:rPr>
              <w:t>«</w:t>
            </w:r>
            <w:proofErr w:type="spellStart"/>
            <w:r w:rsidRPr="00212C3F">
              <w:rPr>
                <w:rFonts w:ascii="Times New Roman" w:hAnsi="Times New Roman" w:cs="Times New Roman"/>
              </w:rPr>
              <w:t>Алабуга</w:t>
            </w:r>
            <w:proofErr w:type="spellEnd"/>
            <w:r w:rsidR="00CB7EFB">
              <w:rPr>
                <w:rFonts w:ascii="Times New Roman" w:hAnsi="Times New Roman" w:cs="Times New Roman"/>
              </w:rPr>
              <w:t>»</w:t>
            </w:r>
            <w:r w:rsidRPr="00212C3F">
              <w:rPr>
                <w:rFonts w:ascii="Times New Roman" w:hAnsi="Times New Roman" w:cs="Times New Roman"/>
              </w:rPr>
              <w:t xml:space="preserve">, планирует реализацию проекта по производству малеинового ангидрида (базовое сырье для выпуска полиэфирных смол), который был одобрен в конце 2015 года. Также на территории особой экономической зоны действует завод </w:t>
            </w:r>
            <w:proofErr w:type="spellStart"/>
            <w:r w:rsidRPr="00212C3F">
              <w:rPr>
                <w:rFonts w:ascii="Times New Roman" w:hAnsi="Times New Roman" w:cs="Times New Roman"/>
              </w:rPr>
              <w:t>Preiss-Daimler</w:t>
            </w:r>
            <w:proofErr w:type="spellEnd"/>
            <w:r w:rsidRPr="00212C3F">
              <w:rPr>
                <w:rFonts w:ascii="Times New Roman" w:hAnsi="Times New Roman" w:cs="Times New Roman"/>
              </w:rPr>
              <w:t xml:space="preserve"> и </w:t>
            </w:r>
            <w:r w:rsidR="00CB7EFB">
              <w:rPr>
                <w:rFonts w:ascii="Times New Roman" w:hAnsi="Times New Roman" w:cs="Times New Roman"/>
              </w:rPr>
              <w:t>«</w:t>
            </w:r>
            <w:r w:rsidRPr="00212C3F">
              <w:rPr>
                <w:rFonts w:ascii="Times New Roman" w:hAnsi="Times New Roman" w:cs="Times New Roman"/>
              </w:rPr>
              <w:t>Татнефть</w:t>
            </w:r>
            <w:r w:rsidR="00CB7EFB">
              <w:rPr>
                <w:rFonts w:ascii="Times New Roman" w:hAnsi="Times New Roman" w:cs="Times New Roman"/>
              </w:rPr>
              <w:t>»</w:t>
            </w:r>
            <w:r w:rsidRPr="00212C3F">
              <w:rPr>
                <w:rFonts w:ascii="Times New Roman" w:hAnsi="Times New Roman" w:cs="Times New Roman"/>
              </w:rPr>
              <w:t xml:space="preserve"> по производству стекловолокна (текущий объем производства - 24 тыс. т/г) и совместный проект </w:t>
            </w:r>
            <w:r w:rsidR="00CB7EFB">
              <w:rPr>
                <w:rFonts w:ascii="Times New Roman" w:hAnsi="Times New Roman" w:cs="Times New Roman"/>
              </w:rPr>
              <w:t>«</w:t>
            </w:r>
            <w:proofErr w:type="spellStart"/>
            <w:r w:rsidRPr="00212C3F">
              <w:rPr>
                <w:rFonts w:ascii="Times New Roman" w:hAnsi="Times New Roman" w:cs="Times New Roman"/>
              </w:rPr>
              <w:t>Росатома</w:t>
            </w:r>
            <w:proofErr w:type="spellEnd"/>
            <w:r w:rsidR="00CB7EFB">
              <w:rPr>
                <w:rFonts w:ascii="Times New Roman" w:hAnsi="Times New Roman" w:cs="Times New Roman"/>
              </w:rPr>
              <w:t>»</w:t>
            </w:r>
            <w:r w:rsidRPr="00212C3F">
              <w:rPr>
                <w:rFonts w:ascii="Times New Roman" w:hAnsi="Times New Roman" w:cs="Times New Roman"/>
              </w:rPr>
              <w:t xml:space="preserve"> и </w:t>
            </w:r>
            <w:r w:rsidR="00CB7EFB">
              <w:rPr>
                <w:rFonts w:ascii="Times New Roman" w:hAnsi="Times New Roman" w:cs="Times New Roman"/>
              </w:rPr>
              <w:t>«</w:t>
            </w:r>
            <w:proofErr w:type="spellStart"/>
            <w:r w:rsidRPr="00212C3F">
              <w:rPr>
                <w:rFonts w:ascii="Times New Roman" w:hAnsi="Times New Roman" w:cs="Times New Roman"/>
              </w:rPr>
              <w:t>Уматекса</w:t>
            </w:r>
            <w:proofErr w:type="spellEnd"/>
            <w:r w:rsidR="00CB7EFB">
              <w:rPr>
                <w:rFonts w:ascii="Times New Roman" w:hAnsi="Times New Roman" w:cs="Times New Roman"/>
              </w:rPr>
              <w:t>»</w:t>
            </w:r>
            <w:r w:rsidRPr="00212C3F">
              <w:rPr>
                <w:rFonts w:ascii="Times New Roman" w:hAnsi="Times New Roman" w:cs="Times New Roman"/>
              </w:rPr>
              <w:t xml:space="preserve"> по производству углеродных волокон. </w:t>
            </w:r>
            <w:r w:rsidRPr="00212C3F">
              <w:rPr>
                <w:rFonts w:ascii="Times New Roman" w:hAnsi="Times New Roman" w:cs="Times New Roman"/>
              </w:rPr>
              <w:br/>
              <w:t xml:space="preserve">Часть компаний, производящих пластмассовые изделия (например, на </w:t>
            </w:r>
            <w:r w:rsidR="00CB7EFB">
              <w:rPr>
                <w:rFonts w:ascii="Times New Roman" w:hAnsi="Times New Roman" w:cs="Times New Roman"/>
              </w:rPr>
              <w:t>«</w:t>
            </w:r>
            <w:proofErr w:type="spellStart"/>
            <w:r w:rsidRPr="00212C3F">
              <w:rPr>
                <w:rFonts w:ascii="Times New Roman" w:hAnsi="Times New Roman" w:cs="Times New Roman"/>
              </w:rPr>
              <w:t>Химграде</w:t>
            </w:r>
            <w:proofErr w:type="spellEnd"/>
            <w:r w:rsidR="00CB7EFB">
              <w:rPr>
                <w:rFonts w:ascii="Times New Roman" w:hAnsi="Times New Roman" w:cs="Times New Roman"/>
              </w:rPr>
              <w:t>»</w:t>
            </w:r>
            <w:r w:rsidRPr="00212C3F">
              <w:rPr>
                <w:rFonts w:ascii="Times New Roman" w:hAnsi="Times New Roman" w:cs="Times New Roman"/>
              </w:rPr>
              <w:t>), останавливает производство и временно уходит с рынка.</w:t>
            </w:r>
            <w:r w:rsidRPr="00212C3F">
              <w:rPr>
                <w:rFonts w:ascii="Times New Roman" w:hAnsi="Times New Roman" w:cs="Times New Roman"/>
              </w:rPr>
              <w:br/>
              <w:t xml:space="preserve">Негативное влияние на рынок пластмассовых изделий оказывает и падение спроса от автопроизводителей. Вслед за автозаводами о снижении выпуска и сокращении </w:t>
            </w:r>
            <w:proofErr w:type="spellStart"/>
            <w:r w:rsidRPr="00212C3F">
              <w:rPr>
                <w:rFonts w:ascii="Times New Roman" w:hAnsi="Times New Roman" w:cs="Times New Roman"/>
              </w:rPr>
              <w:t>инвестпрограмм</w:t>
            </w:r>
            <w:proofErr w:type="spellEnd"/>
            <w:r w:rsidRPr="00212C3F">
              <w:rPr>
                <w:rFonts w:ascii="Times New Roman" w:hAnsi="Times New Roman" w:cs="Times New Roman"/>
              </w:rPr>
              <w:t xml:space="preserve"> объявляют производители </w:t>
            </w:r>
            <w:proofErr w:type="spellStart"/>
            <w:r w:rsidRPr="00212C3F">
              <w:rPr>
                <w:rFonts w:ascii="Times New Roman" w:hAnsi="Times New Roman" w:cs="Times New Roman"/>
              </w:rPr>
              <w:t>автокомпонентов</w:t>
            </w:r>
            <w:proofErr w:type="spellEnd"/>
            <w:r w:rsidRPr="00212C3F">
              <w:rPr>
                <w:rFonts w:ascii="Times New Roman" w:hAnsi="Times New Roman" w:cs="Times New Roman"/>
              </w:rPr>
              <w:t xml:space="preserve">. </w:t>
            </w:r>
            <w:r w:rsidRPr="00212C3F">
              <w:rPr>
                <w:rFonts w:ascii="Times New Roman" w:hAnsi="Times New Roman" w:cs="Times New Roman"/>
              </w:rPr>
              <w:br/>
              <w:t>Опрос показал, что 25% респондентов считают, что органы власти своими действиями помогают бизнесу, 25% указали, что органы власти мешают бизнесу, 37,5% отметили нейтральную роль государства. И 12,5% компаний заявили о необходимости более активного участия органов власти в их деятельности. По данным опроса, большое число респондентов наибольшее количество респондентов (37,5%) заявили о сложности доступа к закупкам компаний с государственным участием и субъектов естественных монополий (</w:t>
            </w:r>
            <w:proofErr w:type="spellStart"/>
            <w:r w:rsidRPr="00212C3F">
              <w:rPr>
                <w:rFonts w:ascii="Times New Roman" w:hAnsi="Times New Roman" w:cs="Times New Roman"/>
              </w:rPr>
              <w:t>далеее</w:t>
            </w:r>
            <w:proofErr w:type="spellEnd"/>
            <w:r w:rsidRPr="00212C3F">
              <w:rPr>
                <w:rFonts w:ascii="Times New Roman" w:hAnsi="Times New Roman" w:cs="Times New Roman"/>
              </w:rPr>
              <w:t xml:space="preserve"> - ЕМ), 25% отметили сложность доступа к земельным участкам</w:t>
            </w:r>
          </w:p>
        </w:tc>
      </w:tr>
      <w:tr w:rsidR="002011F4" w:rsidRPr="00212C3F" w:rsidTr="00292897">
        <w:trPr>
          <w:trHeight w:val="141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Проблемы: наличие конкурентов из других стран и регионов Российской Федерации, сложность доступа к закупкам.</w:t>
            </w:r>
            <w:r w:rsidRPr="00212C3F">
              <w:rPr>
                <w:rFonts w:ascii="Times New Roman" w:hAnsi="Times New Roman" w:cs="Times New Roman"/>
              </w:rPr>
              <w:br/>
              <w:t xml:space="preserve">Задачи: мониторинг </w:t>
            </w:r>
            <w:proofErr w:type="spellStart"/>
            <w:r w:rsidRPr="00212C3F">
              <w:rPr>
                <w:rFonts w:ascii="Times New Roman" w:hAnsi="Times New Roman" w:cs="Times New Roman"/>
              </w:rPr>
              <w:t>антиконкурентного</w:t>
            </w:r>
            <w:proofErr w:type="spellEnd"/>
            <w:r w:rsidRPr="00212C3F">
              <w:rPr>
                <w:rFonts w:ascii="Times New Roman" w:hAnsi="Times New Roman" w:cs="Times New Roman"/>
              </w:rPr>
              <w:t xml:space="preserve"> давления со стороны крупных игроков, преодоление барьеров в доступе к государственным и муниципальным поставкам, а также закупкам компаний с государственным участием.</w:t>
            </w:r>
            <w:r w:rsidRPr="00212C3F">
              <w:rPr>
                <w:rFonts w:ascii="Times New Roman" w:hAnsi="Times New Roman" w:cs="Times New Roman"/>
              </w:rPr>
              <w:br/>
              <w:t xml:space="preserve">Цель: Создание условий для появления новых и развития существующих инновационных компаний, занимающихся разработкой, внедрением, производством и сбытом новых полимерных и композитных, </w:t>
            </w:r>
            <w:proofErr w:type="spellStart"/>
            <w:r w:rsidRPr="00212C3F">
              <w:rPr>
                <w:rFonts w:ascii="Times New Roman" w:hAnsi="Times New Roman" w:cs="Times New Roman"/>
              </w:rPr>
              <w:t>наноструктурированных</w:t>
            </w:r>
            <w:proofErr w:type="spellEnd"/>
            <w:r w:rsidRPr="00212C3F">
              <w:rPr>
                <w:rFonts w:ascii="Times New Roman" w:hAnsi="Times New Roman" w:cs="Times New Roman"/>
              </w:rPr>
              <w:t xml:space="preserve"> материалов </w:t>
            </w:r>
          </w:p>
        </w:tc>
      </w:tr>
      <w:tr w:rsidR="002011F4" w:rsidRPr="00212C3F" w:rsidTr="00292897">
        <w:trPr>
          <w:trHeight w:val="168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Расширение производства композитных материалов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производства композитных материалов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102</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103</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104</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105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объем производства композитных материалов за отчетный год, тонн;</w:t>
            </w:r>
            <w:r w:rsidRPr="00212C3F">
              <w:rPr>
                <w:rFonts w:ascii="Times New Roman" w:hAnsi="Times New Roman" w:cs="Times New Roman"/>
              </w:rPr>
              <w:br/>
              <w:t>B - объем производства композитных материалов за предыдущий год, тонн</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226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Привлечение производителей полимерных и композитных материалов на территории технопарков и промышленных зон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Степень загрузки территорий промышленных зон, технопарков производством полимерных и композитных материалов </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55</w:t>
            </w:r>
          </w:p>
        </w:tc>
        <w:tc>
          <w:tcPr>
            <w:tcW w:w="709" w:type="dxa"/>
            <w:hideMark/>
          </w:tcPr>
          <w:p w:rsidR="002011F4" w:rsidRPr="00212C3F" w:rsidRDefault="00ED6B91">
            <w:pPr>
              <w:rPr>
                <w:rFonts w:ascii="Times New Roman" w:hAnsi="Times New Roman" w:cs="Times New Roman"/>
              </w:rPr>
            </w:pPr>
            <w:r>
              <w:rPr>
                <w:rFonts w:ascii="Times New Roman" w:hAnsi="Times New Roman" w:cs="Times New Roman"/>
              </w:rPr>
              <w:t>57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60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A / B*100, где V - степень загрузки территорий технопарков и промышленных зон; A - площадь используемых территорий технопарков и промышленных зон под производство полимерных и композитных материалов; B - общая площадь территорий технопарков и промышленных зон</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30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Организация повышения квалификации, зарубежных стажировок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прошедших программы по повышению квалификации, стажировки, открывших собственное дело</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15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количества организаций </w:t>
            </w:r>
          </w:p>
        </w:tc>
        <w:tc>
          <w:tcPr>
            <w:tcW w:w="2693" w:type="dxa"/>
            <w:hideMark/>
          </w:tcPr>
          <w:p w:rsidR="002011F4" w:rsidRPr="00212C3F" w:rsidRDefault="008D4733">
            <w:pPr>
              <w:rPr>
                <w:rFonts w:ascii="Times New Roman" w:hAnsi="Times New Roman" w:cs="Times New Roman"/>
              </w:rPr>
            </w:pPr>
            <w:r w:rsidRPr="008D4733">
              <w:rPr>
                <w:rFonts w:ascii="Times New Roman" w:hAnsi="Times New Roman" w:cs="Times New Roman"/>
              </w:rPr>
              <w:t>Количество вновь созданных организаций данного рынка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950DA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Pr="00212C3F" w:rsidRDefault="008D350F">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2.10. Рынки производства мяса, мясопродуктов и сельскохозяйственной птицы</w:t>
            </w:r>
          </w:p>
        </w:tc>
      </w:tr>
      <w:tr w:rsidR="002011F4" w:rsidRPr="00212C3F" w:rsidTr="00292897">
        <w:trPr>
          <w:trHeight w:val="36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r>
            <w:proofErr w:type="gramStart"/>
            <w:r w:rsidRPr="00212C3F">
              <w:rPr>
                <w:rFonts w:ascii="Times New Roman" w:hAnsi="Times New Roman" w:cs="Times New Roman"/>
              </w:rPr>
              <w:t xml:space="preserve">Удельный вес вида экономической деятельности </w:t>
            </w:r>
            <w:r w:rsidR="00CB7EFB">
              <w:rPr>
                <w:rFonts w:ascii="Times New Roman" w:hAnsi="Times New Roman" w:cs="Times New Roman"/>
              </w:rPr>
              <w:t>«</w:t>
            </w:r>
            <w:r w:rsidRPr="00212C3F">
              <w:rPr>
                <w:rFonts w:ascii="Times New Roman" w:hAnsi="Times New Roman" w:cs="Times New Roman"/>
              </w:rPr>
              <w:t>Производство мяса и мясопродуктов</w:t>
            </w:r>
            <w:r w:rsidR="00CB7EFB">
              <w:rPr>
                <w:rFonts w:ascii="Times New Roman" w:hAnsi="Times New Roman" w:cs="Times New Roman"/>
              </w:rPr>
              <w:t>»</w:t>
            </w:r>
            <w:r w:rsidRPr="00212C3F">
              <w:rPr>
                <w:rFonts w:ascii="Times New Roman" w:hAnsi="Times New Roman" w:cs="Times New Roman"/>
              </w:rPr>
              <w:t xml:space="preserve"> в объеме отгруженных товаров собственного производства, выполненных работ и оказанных услуг собственными силами Республики Татарстан - 0,62%. Доля Республики Татарстан в объеме отгруженной продукции в целом по Российской Федерации по рассматриваемому виду деятельности - 2%, по Приволжскому федеральному округу - 12,6%.</w:t>
            </w:r>
            <w:r w:rsidRPr="00212C3F">
              <w:rPr>
                <w:rFonts w:ascii="Times New Roman" w:hAnsi="Times New Roman" w:cs="Times New Roman"/>
              </w:rPr>
              <w:br/>
              <w:t xml:space="preserve">Удельный вес вида экономической деятельности </w:t>
            </w:r>
            <w:r w:rsidR="00CB7EFB">
              <w:rPr>
                <w:rFonts w:ascii="Times New Roman" w:hAnsi="Times New Roman" w:cs="Times New Roman"/>
              </w:rPr>
              <w:t>«</w:t>
            </w:r>
            <w:r w:rsidRPr="00212C3F">
              <w:rPr>
                <w:rFonts w:ascii="Times New Roman" w:hAnsi="Times New Roman" w:cs="Times New Roman"/>
              </w:rPr>
              <w:t>Разведение сельскохозяйственной птицы</w:t>
            </w:r>
            <w:r w:rsidR="00CB7EFB">
              <w:rPr>
                <w:rFonts w:ascii="Times New Roman" w:hAnsi="Times New Roman" w:cs="Times New Roman"/>
              </w:rPr>
              <w:t>»</w:t>
            </w:r>
            <w:r w:rsidRPr="00212C3F">
              <w:rPr>
                <w:rFonts w:ascii="Times New Roman" w:hAnsi="Times New Roman" w:cs="Times New Roman"/>
              </w:rPr>
              <w:t xml:space="preserve"> в объеме отгруженных товаров собственного</w:t>
            </w:r>
            <w:proofErr w:type="gramEnd"/>
            <w:r w:rsidRPr="00212C3F">
              <w:rPr>
                <w:rFonts w:ascii="Times New Roman" w:hAnsi="Times New Roman" w:cs="Times New Roman"/>
              </w:rPr>
              <w:t xml:space="preserve"> производства, выполненных работ и оказанных услуг собственными силами Республики Татарстан - 1,32%. Доля Республики Татарстан в объеме отгруженной продукции в целом по Российской Федерации по рассматриваемому виду деятельности - 3,3%, по Приволжскому федеральному округу - 14,4%.</w:t>
            </w:r>
            <w:r w:rsidRPr="00212C3F">
              <w:rPr>
                <w:rFonts w:ascii="Times New Roman" w:hAnsi="Times New Roman" w:cs="Times New Roman"/>
              </w:rPr>
              <w:br/>
              <w:t>Для обеспечения населения продуктами животного происхождения особое внимание следует уделить модернизации отраслей животноводства. Крупными инвесторами аграрного бизнеса закладывается основа для быстрого развития и устойчивого производства продукции молочного и мясного скотоводства.</w:t>
            </w:r>
            <w:r w:rsidRPr="00212C3F">
              <w:rPr>
                <w:rFonts w:ascii="Times New Roman" w:hAnsi="Times New Roman" w:cs="Times New Roman"/>
              </w:rPr>
              <w:br/>
              <w:t>Перед молочным скотоводством ставятся задачи обеспечения молоком и молокопродуктами населения соседних республик и областей. В свиноводстве должны активно работать инвесторы, которые занимаются реконструкцией действующих и строительством новых свиноводческих ферм и комплексов. Одной из проблем отрасли является восстановление утраченного поголовья свиней и повышение их продуктивности. Птицеводство республики возрождается и развивается с помощью крупных инвесторов, где основное внимание уделяется улучшению породного состава птиц и коренной реконструкции птицефабрик, обеспечивающих крупные промышленные города продукцией птицеводства.</w:t>
            </w:r>
            <w:r w:rsidRPr="00212C3F">
              <w:rPr>
                <w:rFonts w:ascii="Times New Roman" w:hAnsi="Times New Roman" w:cs="Times New Roman"/>
              </w:rPr>
              <w:br/>
              <w:t>Опрос показал, что 44,4% считают, что органы власти своими действиями помогают, а в чем-то мешают. Также 44,4% утверждают, что органы власти помогают бизнесу.</w:t>
            </w:r>
            <w:r w:rsidR="00A84B86" w:rsidRPr="00212C3F">
              <w:rPr>
                <w:rFonts w:ascii="Times New Roman" w:hAnsi="Times New Roman" w:cs="Times New Roman"/>
              </w:rPr>
              <w:t xml:space="preserve"> </w:t>
            </w:r>
            <w:r w:rsidRPr="00212C3F">
              <w:rPr>
                <w:rFonts w:ascii="Times New Roman" w:hAnsi="Times New Roman" w:cs="Times New Roman"/>
              </w:rPr>
              <w:t>По данным опроса, наибольшее число респондентов указали в качестве главных барьеров - сложность получения долгосрочных банковских кредитов (66,7%). Также выделены: большое количество проверок бизнеса со стороны надзорных органов (33,3%), сложность получения доступа к земельным участкам (11,1%). 22,2% заявили об отсутствии барьеров</w:t>
            </w:r>
          </w:p>
        </w:tc>
      </w:tr>
      <w:tr w:rsidR="002011F4" w:rsidRPr="00212C3F" w:rsidTr="00292897">
        <w:trPr>
          <w:trHeight w:val="282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rPr>
            </w:pPr>
            <w:r w:rsidRPr="00212C3F">
              <w:rPr>
                <w:rFonts w:ascii="Times New Roman" w:hAnsi="Times New Roman" w:cs="Times New Roman"/>
              </w:rPr>
              <w:t>Проблемы: рынок производства мяса и мясопродуктов характеризуется удовлетворительным уровнем рентабельности (но пока недостаточным для высокого уровня инвестиционной привлекательности), низкими оценками в восприятии опрашиваемых респондентов (участников рынка) административных барьеров, а также удовлетворительными параметрами государственного регулирования и эффективности управления.</w:t>
            </w:r>
            <w:r w:rsidRPr="00212C3F">
              <w:rPr>
                <w:rFonts w:ascii="Times New Roman" w:hAnsi="Times New Roman" w:cs="Times New Roman"/>
              </w:rPr>
              <w:br/>
              <w:t>Рынок производства сельскохозяйственной птицы характеризуются повышенным уровнем уязвимости с точки зрения роста уровня конкурентоспособности. Кроме того, по результатам проведенного анализа, включающего в себя социологические исследования, выявлено, что в области производства мяса, мясопродуктов и сельскохозяйственной птицы эффективность государственного регулирования характеризуется невысокими оценками.</w:t>
            </w:r>
            <w:r w:rsidRPr="00212C3F">
              <w:rPr>
                <w:rFonts w:ascii="Times New Roman" w:hAnsi="Times New Roman" w:cs="Times New Roman"/>
              </w:rPr>
              <w:br/>
            </w:r>
            <w:proofErr w:type="gramStart"/>
            <w:r w:rsidRPr="00212C3F">
              <w:rPr>
                <w:rFonts w:ascii="Times New Roman" w:hAnsi="Times New Roman" w:cs="Times New Roman"/>
              </w:rPr>
              <w:t xml:space="preserve">Задачи: развитие малых форм хозяйствования (крестьянские (фермерские) хозяйства, личные подсобные хозяйства, семейные фермы) и сельскохозяйственных потребительских кооперативов в сфере животноводства, создание новых и модернизация существующих комплексов республики по выращиванию птицы и производству мяса и мясопродуктов, создание </w:t>
            </w:r>
            <w:proofErr w:type="spellStart"/>
            <w:r w:rsidRPr="00212C3F">
              <w:rPr>
                <w:rFonts w:ascii="Times New Roman" w:hAnsi="Times New Roman" w:cs="Times New Roman"/>
              </w:rPr>
              <w:t>селекционно</w:t>
            </w:r>
            <w:proofErr w:type="spellEnd"/>
            <w:r w:rsidRPr="00212C3F">
              <w:rPr>
                <w:rFonts w:ascii="Times New Roman" w:hAnsi="Times New Roman" w:cs="Times New Roman"/>
              </w:rPr>
              <w:t xml:space="preserve">-генетических центров сельскохозяйственных культур и </w:t>
            </w:r>
            <w:proofErr w:type="spellStart"/>
            <w:r w:rsidRPr="00212C3F">
              <w:rPr>
                <w:rFonts w:ascii="Times New Roman" w:hAnsi="Times New Roman" w:cs="Times New Roman"/>
              </w:rPr>
              <w:t>селекционно</w:t>
            </w:r>
            <w:proofErr w:type="spellEnd"/>
            <w:r w:rsidRPr="00212C3F">
              <w:rPr>
                <w:rFonts w:ascii="Times New Roman" w:hAnsi="Times New Roman" w:cs="Times New Roman"/>
              </w:rPr>
              <w:t>-племенных центров в птицеводстве, свиноводстве и разведении крупного рогатого скота.</w:t>
            </w:r>
            <w:proofErr w:type="gramEnd"/>
            <w:r w:rsidRPr="00212C3F">
              <w:rPr>
                <w:rFonts w:ascii="Times New Roman" w:hAnsi="Times New Roman" w:cs="Times New Roman"/>
              </w:rPr>
              <w:br/>
              <w:t>Цель: увеличение доли продукции республиканского производства в общем объеме потребления мяса и мясопродуктов в Республике Татарстан к 2018 году до 75,5%</w:t>
            </w:r>
          </w:p>
        </w:tc>
      </w:tr>
      <w:tr w:rsidR="002011F4" w:rsidRPr="00212C3F" w:rsidTr="00292897">
        <w:trPr>
          <w:trHeight w:val="56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Развитие малых форм предпринимательства в </w:t>
            </w:r>
            <w:r w:rsidRPr="00212C3F">
              <w:rPr>
                <w:rFonts w:ascii="Times New Roman" w:hAnsi="Times New Roman" w:cs="Times New Roman"/>
              </w:rPr>
              <w:lastRenderedPageBreak/>
              <w:t>сферах организации производства мяса и мясопродуктов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xml:space="preserve">Рост объема оборота субъектов малого и </w:t>
            </w:r>
            <w:r w:rsidRPr="00212C3F">
              <w:rPr>
                <w:rFonts w:ascii="Times New Roman" w:hAnsi="Times New Roman" w:cs="Times New Roman"/>
              </w:rPr>
              <w:lastRenderedPageBreak/>
              <w:t>среднего предпринимательства в сфере производства мяса и мясопродуктов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3,1</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3,2</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объем производства </w:t>
            </w:r>
            <w:r w:rsidRPr="00212C3F">
              <w:rPr>
                <w:rFonts w:ascii="Times New Roman" w:hAnsi="Times New Roman" w:cs="Times New Roman"/>
              </w:rPr>
              <w:lastRenderedPageBreak/>
              <w:t>мяса и мясопродуктов субъектами малого и среднего предпринимательства, тонн;</w:t>
            </w:r>
            <w:r w:rsidRPr="00212C3F">
              <w:rPr>
                <w:rFonts w:ascii="Times New Roman" w:hAnsi="Times New Roman" w:cs="Times New Roman"/>
              </w:rPr>
              <w:br/>
              <w:t>B - общий объем производства мяса и мясопродуктов, тонн</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xml:space="preserve">Министерство сельского хозяйства </w:t>
            </w:r>
            <w:r w:rsidRPr="00212C3F">
              <w:rPr>
                <w:rFonts w:ascii="Times New Roman" w:hAnsi="Times New Roman" w:cs="Times New Roman"/>
              </w:rPr>
              <w:lastRenderedPageBreak/>
              <w:t>и продовольствия Республики Татарстан</w:t>
            </w:r>
          </w:p>
        </w:tc>
      </w:tr>
      <w:tr w:rsidR="002011F4" w:rsidRPr="00212C3F" w:rsidTr="00292897">
        <w:trPr>
          <w:trHeight w:val="169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новых и модернизация существующих комплексов республики по производству мяса и мясопродуктов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Рост рентабельности произведенных товаров, продукции, работ, услуг по виду деятельности </w:t>
            </w:r>
            <w:r w:rsidR="00CB7EFB">
              <w:rPr>
                <w:rFonts w:ascii="Times New Roman" w:hAnsi="Times New Roman" w:cs="Times New Roman"/>
              </w:rPr>
              <w:t>«</w:t>
            </w:r>
            <w:r w:rsidRPr="00212C3F">
              <w:rPr>
                <w:rFonts w:ascii="Times New Roman" w:hAnsi="Times New Roman" w:cs="Times New Roman"/>
              </w:rPr>
              <w:t>производство мяса и мясопродуктов</w:t>
            </w:r>
            <w:r w:rsidR="00CB7EFB">
              <w:rPr>
                <w:rFonts w:ascii="Times New Roman" w:hAnsi="Times New Roman" w:cs="Times New Roman"/>
              </w:rPr>
              <w:t>»</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0</w:t>
            </w:r>
            <w:r w:rsidR="003231F3">
              <w:rPr>
                <w:rFonts w:ascii="Times New Roman" w:hAnsi="Times New Roman" w:cs="Times New Roman"/>
              </w:rPr>
              <w:t>,2</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0,4</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0,6</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r w:rsidR="003231F3">
              <w:rPr>
                <w:rFonts w:ascii="Times New Roman" w:hAnsi="Times New Roman" w:cs="Times New Roman"/>
              </w:rPr>
              <w:t>,0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прибыль от реализации проданных товаров, продукции, работ, услуг по виду деятельности </w:t>
            </w:r>
            <w:r w:rsidR="00CB7EFB">
              <w:rPr>
                <w:rFonts w:ascii="Times New Roman" w:hAnsi="Times New Roman" w:cs="Times New Roman"/>
              </w:rPr>
              <w:t>«</w:t>
            </w:r>
            <w:r w:rsidRPr="00212C3F">
              <w:rPr>
                <w:rFonts w:ascii="Times New Roman" w:hAnsi="Times New Roman" w:cs="Times New Roman"/>
              </w:rPr>
              <w:t>производство мяса и мясопродуктов</w:t>
            </w:r>
            <w:r w:rsidR="00CB7EFB">
              <w:rPr>
                <w:rFonts w:ascii="Times New Roman" w:hAnsi="Times New Roman" w:cs="Times New Roman"/>
              </w:rPr>
              <w:t>»</w:t>
            </w:r>
            <w:r w:rsidRPr="00212C3F">
              <w:rPr>
                <w:rFonts w:ascii="Times New Roman" w:hAnsi="Times New Roman" w:cs="Times New Roman"/>
              </w:rPr>
              <w:t>, тыс. рублей;</w:t>
            </w:r>
            <w:r w:rsidRPr="00212C3F">
              <w:rPr>
                <w:rFonts w:ascii="Times New Roman" w:hAnsi="Times New Roman" w:cs="Times New Roman"/>
              </w:rPr>
              <w:br/>
              <w:t>B - себестоимость товаров и продуктов, тыс.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малых форм предпринимательства в сфере организации разведения сельскохозяйственной птицы, а также сельскохозяйственных потребительских кооперативов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вновь созданных малых форм предпринимательства в сфере организации разведения сельскохозяйственной птицы, а также сельскохозяйственных потребительских кооперативов от прошедшего года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3,</w:t>
            </w:r>
            <w:r w:rsidR="00672D74" w:rsidRPr="00212C3F">
              <w:rPr>
                <w:rFonts w:ascii="Times New Roman" w:hAnsi="Times New Roman" w:cs="Times New Roman"/>
              </w:rPr>
              <w:t>5</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4,0</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4,</w:t>
            </w:r>
            <w:r w:rsidR="00672D74" w:rsidRPr="00212C3F">
              <w:rPr>
                <w:rFonts w:ascii="Times New Roman" w:hAnsi="Times New Roman" w:cs="Times New Roman"/>
              </w:rPr>
              <w:t>5</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5</w:t>
            </w:r>
            <w:r w:rsidR="003231F3">
              <w:rPr>
                <w:rFonts w:ascii="Times New Roman" w:hAnsi="Times New Roman" w:cs="Times New Roman"/>
              </w:rPr>
              <w:t>,0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вновь созданных малых форм предпринимательства в сфере организации разведения сельскохозяйственной птицы, а также сельскохозяйственных потребительских кооперативов от прошедшего года, единиц;</w:t>
            </w:r>
            <w:r w:rsidRPr="00212C3F">
              <w:rPr>
                <w:rFonts w:ascii="Times New Roman" w:hAnsi="Times New Roman" w:cs="Times New Roman"/>
              </w:rPr>
              <w:br/>
              <w:t xml:space="preserve">B - общее количество малых форм предпринимательства в сфере организации разведения сельскохозяйственной </w:t>
            </w:r>
            <w:r w:rsidRPr="00212C3F">
              <w:rPr>
                <w:rFonts w:ascii="Times New Roman" w:hAnsi="Times New Roman" w:cs="Times New Roman"/>
              </w:rPr>
              <w:lastRenderedPageBreak/>
              <w:t>птицы, а также сельскохозяйственных потребительских кооперативов от прошедшего года (статистика),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Министерство сельского хозяйства и продовольствия Республики Татарстан, Министерство экономики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2.11. Рынок туристических услуг</w:t>
            </w:r>
          </w:p>
        </w:tc>
      </w:tr>
      <w:tr w:rsidR="002011F4" w:rsidRPr="00212C3F" w:rsidTr="00292897">
        <w:trPr>
          <w:trHeight w:val="303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Удельный вес вида экономической деятельности </w:t>
            </w:r>
            <w:r w:rsidR="00CB7EFB">
              <w:rPr>
                <w:rFonts w:ascii="Times New Roman" w:hAnsi="Times New Roman" w:cs="Times New Roman"/>
              </w:rPr>
              <w:t>«</w:t>
            </w:r>
            <w:r w:rsidRPr="00212C3F">
              <w:rPr>
                <w:rFonts w:ascii="Times New Roman" w:hAnsi="Times New Roman" w:cs="Times New Roman"/>
              </w:rPr>
              <w:t>Гостиницы и рестораны</w:t>
            </w:r>
            <w:r w:rsidR="00CB7EFB">
              <w:rPr>
                <w:rFonts w:ascii="Times New Roman" w:hAnsi="Times New Roman" w:cs="Times New Roman"/>
              </w:rPr>
              <w:t>»</w:t>
            </w:r>
            <w:r w:rsidRPr="00212C3F">
              <w:rPr>
                <w:rFonts w:ascii="Times New Roman" w:hAnsi="Times New Roman" w:cs="Times New Roman"/>
              </w:rPr>
              <w:t xml:space="preserve"> в объеме отгруженных товаров собственного производства, выполненных работ и оказанных услуг собственными силами Республики Татарстан - 0,87%. Доля Республики Татарстан по рассматриваемому виду деятельности - 2,5%, по Приволжскому федеральному округу - 14,7%.</w:t>
            </w:r>
            <w:r w:rsidRPr="00212C3F">
              <w:rPr>
                <w:rFonts w:ascii="Times New Roman" w:hAnsi="Times New Roman" w:cs="Times New Roman"/>
              </w:rPr>
              <w:br/>
              <w:t xml:space="preserve">Сектор гостиничных услуг обладает существенным потенциалом для Республики Татарстан. На фоне реализуемых в последние годы мероприятий, направленных на формирование в республике опорной точки развития туризма национального масштаба, сектор </w:t>
            </w:r>
            <w:r w:rsidR="00CB7EFB">
              <w:rPr>
                <w:rFonts w:ascii="Times New Roman" w:hAnsi="Times New Roman" w:cs="Times New Roman"/>
              </w:rPr>
              <w:t>«</w:t>
            </w:r>
            <w:r w:rsidRPr="00212C3F">
              <w:rPr>
                <w:rFonts w:ascii="Times New Roman" w:hAnsi="Times New Roman" w:cs="Times New Roman"/>
              </w:rPr>
              <w:t>Гостиницы и рестораны</w:t>
            </w:r>
            <w:r w:rsidR="00CB7EFB">
              <w:rPr>
                <w:rFonts w:ascii="Times New Roman" w:hAnsi="Times New Roman" w:cs="Times New Roman"/>
              </w:rPr>
              <w:t>»</w:t>
            </w:r>
            <w:r w:rsidRPr="00212C3F">
              <w:rPr>
                <w:rFonts w:ascii="Times New Roman" w:hAnsi="Times New Roman" w:cs="Times New Roman"/>
              </w:rPr>
              <w:t xml:space="preserve"> может выступать в роли локомотива не только развития рассматриваемого кластера, но и экономики республики в целом.</w:t>
            </w:r>
            <w:r w:rsidRPr="00212C3F">
              <w:rPr>
                <w:rFonts w:ascii="Times New Roman" w:hAnsi="Times New Roman" w:cs="Times New Roman"/>
              </w:rPr>
              <w:br/>
              <w:t>Республика Татарстан является одним из лидеров среди регионов Российской Федерации в сфере туризма, показывает устойчивую положительную динамику по основным показателям развития отрасли. Ежегодный темп прироста туристского потока в республику в среднем составляет 13,5 %, темп прироста объема реализации услуг в сфере туризма – 17,0 %.</w:t>
            </w:r>
            <w:r w:rsidRPr="00212C3F">
              <w:rPr>
                <w:rFonts w:ascii="Times New Roman" w:hAnsi="Times New Roman" w:cs="Times New Roman"/>
              </w:rPr>
              <w:br/>
              <w:t>Опрос показал, что подавляющая часть респондентов (37,5%) считают, что органы власти должны больше помогать их бизнесу. 25% отметили положительное воздействие государства на их бизнес, 12,5% - отрицательное. По данным опроса, наибольшее число респондентов (37,5%) указали на сложность получения долгосрочных банковских кредитов, 31,3% отметили наличие большого количества проверок бизнеса со стороны надзорных органов, 25% - сложность получения доступа к земельным участкам</w:t>
            </w:r>
          </w:p>
        </w:tc>
      </w:tr>
      <w:tr w:rsidR="002011F4" w:rsidRPr="00212C3F" w:rsidTr="00292897">
        <w:trPr>
          <w:trHeight w:val="2503"/>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 xml:space="preserve">Проблемы: приграничный к </w:t>
            </w:r>
            <w:proofErr w:type="gramStart"/>
            <w:r w:rsidRPr="00212C3F">
              <w:rPr>
                <w:rFonts w:ascii="Times New Roman" w:hAnsi="Times New Roman" w:cs="Times New Roman"/>
              </w:rPr>
              <w:t>безубыточному</w:t>
            </w:r>
            <w:proofErr w:type="gramEnd"/>
            <w:r w:rsidRPr="00212C3F">
              <w:rPr>
                <w:rFonts w:ascii="Times New Roman" w:hAnsi="Times New Roman" w:cs="Times New Roman"/>
              </w:rPr>
              <w:t xml:space="preserve"> уровень рентабельности формирует существенные риски рыночных потерь, выраженных в первую очередь снижением рыночной доли. По результатам проведенного анализа выявлено, что на указанном рынке эффективность государственного регулирования характеризуется невысокими оценками. К числу основных административных барьеров можно отнести наличие конкурентов из других  регионов Российской Федерации, сложность доступа к закупкам, неразвитую туристическую инфраструктуру в отдельных городах и районах Республики Татарстан.</w:t>
            </w:r>
            <w:r w:rsidRPr="00212C3F">
              <w:rPr>
                <w:rFonts w:ascii="Times New Roman" w:hAnsi="Times New Roman" w:cs="Times New Roman"/>
              </w:rPr>
              <w:br/>
              <w:t xml:space="preserve">Задачи: продвижение рынка туристических услуг в Республике Татарстан, проведение крупных событийных мероприятий в период нетуристического сезона, развитие внутреннего туристического рынка, разработка </w:t>
            </w:r>
            <w:r w:rsidR="00CB7EFB">
              <w:rPr>
                <w:rFonts w:ascii="Times New Roman" w:hAnsi="Times New Roman" w:cs="Times New Roman"/>
              </w:rPr>
              <w:t>«</w:t>
            </w:r>
            <w:r w:rsidRPr="00212C3F">
              <w:rPr>
                <w:rFonts w:ascii="Times New Roman" w:hAnsi="Times New Roman" w:cs="Times New Roman"/>
              </w:rPr>
              <w:t>единого</w:t>
            </w:r>
            <w:r w:rsidR="00CB7EFB">
              <w:rPr>
                <w:rFonts w:ascii="Times New Roman" w:hAnsi="Times New Roman" w:cs="Times New Roman"/>
              </w:rPr>
              <w:t>»</w:t>
            </w:r>
            <w:r w:rsidRPr="00212C3F">
              <w:rPr>
                <w:rFonts w:ascii="Times New Roman" w:hAnsi="Times New Roman" w:cs="Times New Roman"/>
              </w:rPr>
              <w:t xml:space="preserve"> туристического б</w:t>
            </w:r>
            <w:r w:rsidR="00A84B86" w:rsidRPr="00212C3F">
              <w:rPr>
                <w:rFonts w:ascii="Times New Roman" w:hAnsi="Times New Roman" w:cs="Times New Roman"/>
              </w:rPr>
              <w:t>илета с льготами по туристически</w:t>
            </w:r>
            <w:r w:rsidRPr="00212C3F">
              <w:rPr>
                <w:rFonts w:ascii="Times New Roman" w:hAnsi="Times New Roman" w:cs="Times New Roman"/>
              </w:rPr>
              <w:t xml:space="preserve">м местам и заведениям Республики Татарстан, реализация комплексных туристических продуктов по системе </w:t>
            </w:r>
            <w:r w:rsidR="00CB7EFB">
              <w:rPr>
                <w:rFonts w:ascii="Times New Roman" w:hAnsi="Times New Roman" w:cs="Times New Roman"/>
              </w:rPr>
              <w:t>«</w:t>
            </w:r>
            <w:r w:rsidRPr="00212C3F">
              <w:rPr>
                <w:rFonts w:ascii="Times New Roman" w:hAnsi="Times New Roman" w:cs="Times New Roman"/>
              </w:rPr>
              <w:t>все включено</w:t>
            </w:r>
            <w:r w:rsidR="00CB7EFB">
              <w:rPr>
                <w:rFonts w:ascii="Times New Roman" w:hAnsi="Times New Roman" w:cs="Times New Roman"/>
              </w:rPr>
              <w:t>»</w:t>
            </w:r>
            <w:r w:rsidRPr="00212C3F">
              <w:rPr>
                <w:rFonts w:ascii="Times New Roman" w:hAnsi="Times New Roman" w:cs="Times New Roman"/>
              </w:rPr>
              <w:t>.</w:t>
            </w:r>
            <w:r w:rsidRPr="00212C3F">
              <w:rPr>
                <w:rFonts w:ascii="Times New Roman" w:hAnsi="Times New Roman" w:cs="Times New Roman"/>
              </w:rPr>
              <w:br/>
              <w:t xml:space="preserve">Цель: увеличение доли Республики Татарстан в общероссийском объеме оказанных услуг по виду деятельности </w:t>
            </w:r>
            <w:r w:rsidR="00CB7EFB">
              <w:rPr>
                <w:rFonts w:ascii="Times New Roman" w:hAnsi="Times New Roman" w:cs="Times New Roman"/>
              </w:rPr>
              <w:t>«</w:t>
            </w:r>
            <w:r w:rsidRPr="00212C3F">
              <w:rPr>
                <w:rFonts w:ascii="Times New Roman" w:hAnsi="Times New Roman" w:cs="Times New Roman"/>
              </w:rPr>
              <w:t>Туристические услуги</w:t>
            </w:r>
            <w:r w:rsidR="00CB7EFB">
              <w:rPr>
                <w:rFonts w:ascii="Times New Roman" w:hAnsi="Times New Roman" w:cs="Times New Roman"/>
              </w:rPr>
              <w:t>»</w:t>
            </w:r>
            <w:r w:rsidRPr="00212C3F">
              <w:rPr>
                <w:rFonts w:ascii="Times New Roman" w:hAnsi="Times New Roman" w:cs="Times New Roman"/>
              </w:rPr>
              <w:t xml:space="preserve"> к 2018 году до 3,2%. Развитие туристической инфраструктуры в Татарстане для обеспечения возрастающего потока туристов в связи с проводимыми в республике международными спортивными, культурными мероприятиями.</w:t>
            </w:r>
          </w:p>
        </w:tc>
      </w:tr>
      <w:tr w:rsidR="002011F4" w:rsidRPr="00212C3F" w:rsidTr="00292897">
        <w:trPr>
          <w:trHeight w:val="18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и реализация на туристическом рынке Республики Татарстан активных форм продвижения продукции и услуг для внутреннего и въездного туризма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Республики Татарстан в общероссийском объеме оказанных услуг по виду деятельности </w:t>
            </w:r>
            <w:r w:rsidR="00CB7EFB">
              <w:rPr>
                <w:rFonts w:ascii="Times New Roman" w:hAnsi="Times New Roman" w:cs="Times New Roman"/>
              </w:rPr>
              <w:t>«</w:t>
            </w:r>
            <w:r w:rsidRPr="00212C3F">
              <w:rPr>
                <w:rFonts w:ascii="Times New Roman" w:hAnsi="Times New Roman" w:cs="Times New Roman"/>
              </w:rPr>
              <w:t>Туристические услуги</w:t>
            </w:r>
            <w:r w:rsidR="00CB7EFB">
              <w:rPr>
                <w:rFonts w:ascii="Times New Roman" w:hAnsi="Times New Roman" w:cs="Times New Roman"/>
              </w:rPr>
              <w:t>»</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2,9</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3,1</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3,2</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оборот организации по виду деятельности </w:t>
            </w:r>
            <w:r w:rsidR="00CB7EFB">
              <w:rPr>
                <w:rFonts w:ascii="Times New Roman" w:hAnsi="Times New Roman" w:cs="Times New Roman"/>
              </w:rPr>
              <w:t>«</w:t>
            </w:r>
            <w:r w:rsidRPr="00212C3F">
              <w:rPr>
                <w:rFonts w:ascii="Times New Roman" w:hAnsi="Times New Roman" w:cs="Times New Roman"/>
              </w:rPr>
              <w:t>Туристические услуги</w:t>
            </w:r>
            <w:r w:rsidR="00CB7EFB">
              <w:rPr>
                <w:rFonts w:ascii="Times New Roman" w:hAnsi="Times New Roman" w:cs="Times New Roman"/>
              </w:rPr>
              <w:t>»</w:t>
            </w:r>
            <w:r w:rsidRPr="00212C3F">
              <w:rPr>
                <w:rFonts w:ascii="Times New Roman" w:hAnsi="Times New Roman" w:cs="Times New Roman"/>
              </w:rPr>
              <w:t xml:space="preserve"> в Республике Татарстан, тыс. рублей;</w:t>
            </w:r>
            <w:r w:rsidRPr="00212C3F">
              <w:rPr>
                <w:rFonts w:ascii="Times New Roman" w:hAnsi="Times New Roman" w:cs="Times New Roman"/>
              </w:rPr>
              <w:br/>
              <w:t xml:space="preserve">B - оборот организации по виду деятельности </w:t>
            </w:r>
            <w:r w:rsidR="00CB7EFB">
              <w:rPr>
                <w:rFonts w:ascii="Times New Roman" w:hAnsi="Times New Roman" w:cs="Times New Roman"/>
              </w:rPr>
              <w:t>«</w:t>
            </w:r>
            <w:r w:rsidRPr="00212C3F">
              <w:rPr>
                <w:rFonts w:ascii="Times New Roman" w:hAnsi="Times New Roman" w:cs="Times New Roman"/>
              </w:rPr>
              <w:t>Туристические услуги</w:t>
            </w:r>
            <w:r w:rsidR="00CB7EFB">
              <w:rPr>
                <w:rFonts w:ascii="Times New Roman" w:hAnsi="Times New Roman" w:cs="Times New Roman"/>
              </w:rPr>
              <w:t>»</w:t>
            </w:r>
            <w:r w:rsidRPr="00212C3F">
              <w:rPr>
                <w:rFonts w:ascii="Times New Roman" w:hAnsi="Times New Roman" w:cs="Times New Roman"/>
              </w:rPr>
              <w:t xml:space="preserve"> в Российской Федерации, тыс.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219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на территории Республики Татарстан конкурентоспособного туристического кластера - совокупности сконцентрированных по географическому принципу организаций, представляющих тесно связанные между собой отрасли, имеющие отношение к индустрии гостеприимства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количества туристов, посетивших Республику Татарстан, по отношению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108,0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108,1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108,2</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108,3</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численность лиц, размещенных в коллективных средствах размещения в отчетном году, человек;</w:t>
            </w:r>
            <w:r w:rsidRPr="00212C3F">
              <w:rPr>
                <w:rFonts w:ascii="Times New Roman" w:hAnsi="Times New Roman" w:cs="Times New Roman"/>
              </w:rPr>
              <w:br/>
              <w:t>B - численность лиц, размещенных в коллективных средствах размещения в предыдущем году, человек</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8D350F">
        <w:trPr>
          <w:trHeight w:val="853"/>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количества жителей Республики Татарстан, выехавших из района проживания и посетивших в туристических поездках другие муниципальные районы республики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101</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102</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103</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104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количества жителей Республики Татарстан, выехавших из района проживания и посетивших в туристических поездках другие муниципальные районы республики, в отчетном году, человек;</w:t>
            </w:r>
            <w:r w:rsidRPr="00212C3F">
              <w:rPr>
                <w:rFonts w:ascii="Times New Roman" w:hAnsi="Times New Roman" w:cs="Times New Roman"/>
              </w:rPr>
              <w:br/>
              <w:t xml:space="preserve">B - количества жителей Республики Татарстан, выехавших из района проживания и посетивших в туристических поездках </w:t>
            </w:r>
            <w:r w:rsidRPr="00212C3F">
              <w:rPr>
                <w:rFonts w:ascii="Times New Roman" w:hAnsi="Times New Roman" w:cs="Times New Roman"/>
              </w:rPr>
              <w:lastRenderedPageBreak/>
              <w:t>другие муниципальные районы республики, в предыдущем году, человек</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Государственный комитет Республики Татарстан по туризму</w:t>
            </w:r>
          </w:p>
        </w:tc>
      </w:tr>
      <w:tr w:rsidR="002011F4" w:rsidRPr="00212C3F" w:rsidTr="00292897">
        <w:trPr>
          <w:trHeight w:val="244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и совершенствование сетевых проектов и информационно-коммуникационных технологий в сфере продвижения республиканского туристского продукта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Увеличение объема оказанных услуг в сфере туризма</w:t>
            </w:r>
          </w:p>
        </w:tc>
        <w:tc>
          <w:tcPr>
            <w:tcW w:w="1276" w:type="dxa"/>
            <w:hideMark/>
          </w:tcPr>
          <w:p w:rsidR="002011F4" w:rsidRPr="00212C3F" w:rsidRDefault="002011F4">
            <w:pPr>
              <w:rPr>
                <w:rFonts w:ascii="Times New Roman" w:hAnsi="Times New Roman" w:cs="Times New Roman"/>
              </w:rPr>
            </w:pP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10535,6</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10700,0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11000,0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11300,0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19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Повышение </w:t>
            </w:r>
            <w:proofErr w:type="gramStart"/>
            <w:r w:rsidRPr="00212C3F">
              <w:rPr>
                <w:rFonts w:ascii="Times New Roman" w:hAnsi="Times New Roman" w:cs="Times New Roman"/>
              </w:rPr>
              <w:t>уровня загрузки объектов гостиничного хозяйства Республики</w:t>
            </w:r>
            <w:proofErr w:type="gramEnd"/>
            <w:r w:rsidRPr="00212C3F">
              <w:rPr>
                <w:rFonts w:ascii="Times New Roman" w:hAnsi="Times New Roman" w:cs="Times New Roman"/>
              </w:rPr>
              <w:t xml:space="preserve"> Татарстан и их узнаваемости на российском и международном рынках</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Средний объем загрузки отелей в Республике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54</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55</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56</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57</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w:t>
            </w:r>
            <w:proofErr w:type="gramStart"/>
            <w:r w:rsidRPr="00212C3F">
              <w:rPr>
                <w:rFonts w:ascii="Times New Roman" w:hAnsi="Times New Roman" w:cs="Times New Roman"/>
              </w:rPr>
              <w:t>занятые</w:t>
            </w:r>
            <w:proofErr w:type="gramEnd"/>
            <w:r w:rsidRPr="00212C3F">
              <w:rPr>
                <w:rFonts w:ascii="Times New Roman" w:hAnsi="Times New Roman" w:cs="Times New Roman"/>
              </w:rPr>
              <w:t xml:space="preserve"> номер-ночи (проданные) за расчетный период, единиц;</w:t>
            </w:r>
            <w:r w:rsidRPr="00212C3F">
              <w:rPr>
                <w:rFonts w:ascii="Times New Roman" w:hAnsi="Times New Roman" w:cs="Times New Roman"/>
              </w:rPr>
              <w:br/>
              <w:t>B - общее количество номер-ночей за расчетный период,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115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экологического туризма (с учетом Стратегии 2030)</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экологических туристических направлений в </w:t>
            </w:r>
            <w:r w:rsidR="003231F3" w:rsidRPr="003231F3">
              <w:rPr>
                <w:rFonts w:ascii="Times New Roman" w:hAnsi="Times New Roman" w:cs="Times New Roman"/>
              </w:rPr>
              <w:t>Республике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21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6</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Разработка </w:t>
            </w:r>
            <w:r w:rsidR="00CB7EFB">
              <w:rPr>
                <w:rFonts w:ascii="Times New Roman" w:hAnsi="Times New Roman" w:cs="Times New Roman"/>
              </w:rPr>
              <w:t>«</w:t>
            </w:r>
            <w:r w:rsidRPr="00212C3F">
              <w:rPr>
                <w:rFonts w:ascii="Times New Roman" w:hAnsi="Times New Roman" w:cs="Times New Roman"/>
              </w:rPr>
              <w:t>золотого кольца</w:t>
            </w:r>
            <w:r w:rsidR="00CB7EFB">
              <w:rPr>
                <w:rFonts w:ascii="Times New Roman" w:hAnsi="Times New Roman" w:cs="Times New Roman"/>
              </w:rPr>
              <w:t>»</w:t>
            </w:r>
            <w:r w:rsidRPr="00212C3F">
              <w:rPr>
                <w:rFonts w:ascii="Times New Roman" w:hAnsi="Times New Roman" w:cs="Times New Roman"/>
              </w:rPr>
              <w:t xml:space="preserve"> для Республики Татарстан (разработка популярного туристического маршрута в регионе, схожего по популярности с </w:t>
            </w:r>
            <w:r w:rsidR="00CB7EFB">
              <w:rPr>
                <w:rFonts w:ascii="Times New Roman" w:hAnsi="Times New Roman" w:cs="Times New Roman"/>
              </w:rPr>
              <w:t>«</w:t>
            </w:r>
            <w:r w:rsidRPr="00212C3F">
              <w:rPr>
                <w:rFonts w:ascii="Times New Roman" w:hAnsi="Times New Roman" w:cs="Times New Roman"/>
              </w:rPr>
              <w:t>золотым кольцом России</w:t>
            </w:r>
            <w:r w:rsidR="00CB7EFB">
              <w:rPr>
                <w:rFonts w:ascii="Times New Roman" w:hAnsi="Times New Roman" w:cs="Times New Roman"/>
              </w:rPr>
              <w:t>»</w:t>
            </w:r>
            <w:r w:rsidRPr="00212C3F">
              <w:rPr>
                <w:rFonts w:ascii="Times New Roman" w:hAnsi="Times New Roman" w:cs="Times New Roman"/>
              </w:rPr>
              <w:t>)</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Созданный общий универсальный маршрут в </w:t>
            </w:r>
            <w:r w:rsidR="003231F3" w:rsidRPr="003231F3">
              <w:rPr>
                <w:rFonts w:ascii="Times New Roman" w:hAnsi="Times New Roman" w:cs="Times New Roman"/>
              </w:rPr>
              <w:t>Республике Татарстан</w:t>
            </w:r>
            <w:r w:rsidRPr="00212C3F">
              <w:rPr>
                <w:rFonts w:ascii="Times New Roman" w:hAnsi="Times New Roman" w:cs="Times New Roman"/>
              </w:rPr>
              <w:t xml:space="preserve"> для внутреннего туризма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127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7</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Выделение муниципальных земель под развитие </w:t>
            </w:r>
            <w:r w:rsidR="00CB7EFB">
              <w:rPr>
                <w:rFonts w:ascii="Times New Roman" w:hAnsi="Times New Roman" w:cs="Times New Roman"/>
              </w:rPr>
              <w:t>«</w:t>
            </w:r>
            <w:r w:rsidRPr="00212C3F">
              <w:rPr>
                <w:rFonts w:ascii="Times New Roman" w:hAnsi="Times New Roman" w:cs="Times New Roman"/>
              </w:rPr>
              <w:t>палаточного</w:t>
            </w:r>
            <w:r w:rsidR="00CB7EFB">
              <w:rPr>
                <w:rFonts w:ascii="Times New Roman" w:hAnsi="Times New Roman" w:cs="Times New Roman"/>
              </w:rPr>
              <w:t>»</w:t>
            </w:r>
            <w:r w:rsidRPr="00212C3F">
              <w:rPr>
                <w:rFonts w:ascii="Times New Roman" w:hAnsi="Times New Roman" w:cs="Times New Roman"/>
              </w:rPr>
              <w:t xml:space="preserve"> туризма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Площадь муниципальных земель в </w:t>
            </w:r>
            <w:r w:rsidR="003231F3" w:rsidRPr="003231F3">
              <w:rPr>
                <w:rFonts w:ascii="Times New Roman" w:hAnsi="Times New Roman" w:cs="Times New Roman"/>
              </w:rPr>
              <w:t>Республике Татарстан</w:t>
            </w:r>
            <w:r w:rsidRPr="00212C3F">
              <w:rPr>
                <w:rFonts w:ascii="Times New Roman" w:hAnsi="Times New Roman" w:cs="Times New Roman"/>
              </w:rPr>
              <w:t xml:space="preserve">, выделенных под развитие </w:t>
            </w:r>
            <w:r w:rsidR="00CB7EFB">
              <w:rPr>
                <w:rFonts w:ascii="Times New Roman" w:hAnsi="Times New Roman" w:cs="Times New Roman"/>
              </w:rPr>
              <w:t>«</w:t>
            </w:r>
            <w:r w:rsidRPr="00212C3F">
              <w:rPr>
                <w:rFonts w:ascii="Times New Roman" w:hAnsi="Times New Roman" w:cs="Times New Roman"/>
              </w:rPr>
              <w:t>палаточного</w:t>
            </w:r>
            <w:r w:rsidR="00CB7EFB">
              <w:rPr>
                <w:rFonts w:ascii="Times New Roman" w:hAnsi="Times New Roman" w:cs="Times New Roman"/>
              </w:rPr>
              <w:t>»</w:t>
            </w:r>
            <w:r w:rsidRPr="00212C3F">
              <w:rPr>
                <w:rFonts w:ascii="Times New Roman" w:hAnsi="Times New Roman" w:cs="Times New Roman"/>
              </w:rPr>
              <w:t xml:space="preserve"> туризма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Гектар</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166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8</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Повышение безопасности внутреннего водного туризма. Развитие и расширение действующих водных маршрутов.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безопасных водных маршрутов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105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9</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конкурентной среды на рынке внутреннего туризма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в каждом муниципальном районе туристических программ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3231F3">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183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количества турфирм, ориентированных на внутренний туризм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101</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102</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103</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104</w:t>
            </w:r>
          </w:p>
        </w:tc>
        <w:tc>
          <w:tcPr>
            <w:tcW w:w="2835" w:type="dxa"/>
            <w:hideMark/>
          </w:tcPr>
          <w:p w:rsidR="00397C85"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турфирм, ориентированных на внутренний туризм, в отчетном году, единиц;</w:t>
            </w:r>
            <w:r w:rsidRPr="00212C3F">
              <w:rPr>
                <w:rFonts w:ascii="Times New Roman" w:hAnsi="Times New Roman" w:cs="Times New Roman"/>
              </w:rPr>
              <w:br/>
              <w:t>B - количество турфирм, ориентированных на внутренний ту</w:t>
            </w:r>
            <w:r w:rsidR="00950DAF">
              <w:rPr>
                <w:rFonts w:ascii="Times New Roman" w:hAnsi="Times New Roman" w:cs="Times New Roman"/>
              </w:rPr>
              <w:t>ризм, в предыдущем году,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туризму</w:t>
            </w:r>
          </w:p>
        </w:tc>
      </w:tr>
      <w:tr w:rsidR="002011F4" w:rsidRPr="00212C3F" w:rsidTr="00292897">
        <w:trPr>
          <w:trHeight w:val="42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 xml:space="preserve">2.12. Рынок </w:t>
            </w:r>
            <w:proofErr w:type="spellStart"/>
            <w:r w:rsidRPr="00212C3F">
              <w:rPr>
                <w:rFonts w:ascii="Times New Roman" w:hAnsi="Times New Roman" w:cs="Times New Roman"/>
                <w:b/>
                <w:bCs/>
              </w:rPr>
              <w:t>автокомпонентов</w:t>
            </w:r>
            <w:proofErr w:type="spellEnd"/>
          </w:p>
        </w:tc>
      </w:tr>
      <w:tr w:rsidR="002011F4" w:rsidRPr="00212C3F" w:rsidTr="00292897">
        <w:trPr>
          <w:trHeight w:val="2111"/>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Текущая ситуация:</w:t>
            </w:r>
            <w:r w:rsidRPr="00212C3F">
              <w:rPr>
                <w:rFonts w:ascii="Times New Roman" w:hAnsi="Times New Roman" w:cs="Times New Roman"/>
              </w:rPr>
              <w:br/>
              <w:t xml:space="preserve">В Татарстане работает не менее 50 машиностроительных предприятий, в том числе завод </w:t>
            </w:r>
            <w:r w:rsidR="00CB7EFB">
              <w:rPr>
                <w:rFonts w:ascii="Times New Roman" w:hAnsi="Times New Roman" w:cs="Times New Roman"/>
              </w:rPr>
              <w:t>«</w:t>
            </w:r>
            <w:r w:rsidRPr="00212C3F">
              <w:rPr>
                <w:rFonts w:ascii="Times New Roman" w:hAnsi="Times New Roman" w:cs="Times New Roman"/>
              </w:rPr>
              <w:t>Строительные подъемные машины</w:t>
            </w:r>
            <w:r w:rsidR="00CB7EFB">
              <w:rPr>
                <w:rFonts w:ascii="Times New Roman" w:hAnsi="Times New Roman" w:cs="Times New Roman"/>
              </w:rPr>
              <w:t>»</w:t>
            </w:r>
            <w:r w:rsidRPr="00212C3F">
              <w:rPr>
                <w:rFonts w:ascii="Times New Roman" w:hAnsi="Times New Roman" w:cs="Times New Roman"/>
              </w:rPr>
              <w:t xml:space="preserve">, ООО </w:t>
            </w:r>
            <w:r w:rsidR="00CB7EFB">
              <w:rPr>
                <w:rFonts w:ascii="Times New Roman" w:hAnsi="Times New Roman" w:cs="Times New Roman"/>
              </w:rPr>
              <w:t>«</w:t>
            </w:r>
            <w:proofErr w:type="spellStart"/>
            <w:r w:rsidRPr="00212C3F">
              <w:rPr>
                <w:rFonts w:ascii="Times New Roman" w:hAnsi="Times New Roman" w:cs="Times New Roman"/>
              </w:rPr>
              <w:t>Кориб</w:t>
            </w:r>
            <w:proofErr w:type="spellEnd"/>
            <w:r w:rsidR="00CB7EFB">
              <w:rPr>
                <w:rFonts w:ascii="Times New Roman" w:hAnsi="Times New Roman" w:cs="Times New Roman"/>
              </w:rPr>
              <w:t>»</w:t>
            </w:r>
            <w:r w:rsidRPr="00212C3F">
              <w:rPr>
                <w:rFonts w:ascii="Times New Roman" w:hAnsi="Times New Roman" w:cs="Times New Roman"/>
              </w:rPr>
              <w:t xml:space="preserve">, </w:t>
            </w:r>
            <w:r w:rsidR="00CB7EFB">
              <w:rPr>
                <w:rFonts w:ascii="Times New Roman" w:hAnsi="Times New Roman" w:cs="Times New Roman"/>
              </w:rPr>
              <w:t>«</w:t>
            </w:r>
            <w:r w:rsidRPr="00212C3F">
              <w:rPr>
                <w:rFonts w:ascii="Times New Roman" w:hAnsi="Times New Roman" w:cs="Times New Roman"/>
              </w:rPr>
              <w:t xml:space="preserve">Завод </w:t>
            </w:r>
            <w:proofErr w:type="spellStart"/>
            <w:r w:rsidRPr="00212C3F">
              <w:rPr>
                <w:rFonts w:ascii="Times New Roman" w:hAnsi="Times New Roman" w:cs="Times New Roman"/>
              </w:rPr>
              <w:t>Машдеталь</w:t>
            </w:r>
            <w:proofErr w:type="spellEnd"/>
            <w:r w:rsidR="00CB7EFB">
              <w:rPr>
                <w:rFonts w:ascii="Times New Roman" w:hAnsi="Times New Roman" w:cs="Times New Roman"/>
              </w:rPr>
              <w:t>»</w:t>
            </w:r>
            <w:r w:rsidRPr="00212C3F">
              <w:rPr>
                <w:rFonts w:ascii="Times New Roman" w:hAnsi="Times New Roman" w:cs="Times New Roman"/>
              </w:rPr>
              <w:t xml:space="preserve">. В ассоциацию </w:t>
            </w:r>
            <w:r w:rsidR="00CB7EFB">
              <w:rPr>
                <w:rFonts w:ascii="Times New Roman" w:hAnsi="Times New Roman" w:cs="Times New Roman"/>
              </w:rPr>
              <w:t>«</w:t>
            </w:r>
            <w:proofErr w:type="spellStart"/>
            <w:r w:rsidRPr="00212C3F">
              <w:rPr>
                <w:rFonts w:ascii="Times New Roman" w:hAnsi="Times New Roman" w:cs="Times New Roman"/>
              </w:rPr>
              <w:t>Иннокам</w:t>
            </w:r>
            <w:proofErr w:type="spellEnd"/>
            <w:r w:rsidR="00CB7EFB">
              <w:rPr>
                <w:rFonts w:ascii="Times New Roman" w:hAnsi="Times New Roman" w:cs="Times New Roman"/>
              </w:rPr>
              <w:t>»</w:t>
            </w:r>
            <w:r w:rsidRPr="00212C3F">
              <w:rPr>
                <w:rFonts w:ascii="Times New Roman" w:hAnsi="Times New Roman" w:cs="Times New Roman"/>
              </w:rPr>
              <w:t xml:space="preserve"> входят ПАО </w:t>
            </w:r>
            <w:r w:rsidR="00CB7EFB">
              <w:rPr>
                <w:rFonts w:ascii="Times New Roman" w:hAnsi="Times New Roman" w:cs="Times New Roman"/>
              </w:rPr>
              <w:t>«</w:t>
            </w:r>
            <w:proofErr w:type="spellStart"/>
            <w:r w:rsidRPr="00212C3F">
              <w:rPr>
                <w:rFonts w:ascii="Times New Roman" w:hAnsi="Times New Roman" w:cs="Times New Roman"/>
              </w:rPr>
              <w:t>Камаз</w:t>
            </w:r>
            <w:proofErr w:type="spellEnd"/>
            <w:r w:rsidR="00CB7EFB">
              <w:rPr>
                <w:rFonts w:ascii="Times New Roman" w:hAnsi="Times New Roman" w:cs="Times New Roman"/>
              </w:rPr>
              <w:t>»</w:t>
            </w:r>
            <w:r w:rsidRPr="00212C3F">
              <w:rPr>
                <w:rFonts w:ascii="Times New Roman" w:hAnsi="Times New Roman" w:cs="Times New Roman"/>
              </w:rPr>
              <w:t xml:space="preserve"> </w:t>
            </w:r>
            <w:proofErr w:type="gramStart"/>
            <w:r w:rsidRPr="00212C3F">
              <w:rPr>
                <w:rFonts w:ascii="Times New Roman" w:hAnsi="Times New Roman" w:cs="Times New Roman"/>
              </w:rPr>
              <w:t>и ООО</w:t>
            </w:r>
            <w:proofErr w:type="gramEnd"/>
            <w:r w:rsidRPr="00212C3F">
              <w:rPr>
                <w:rFonts w:ascii="Times New Roman" w:hAnsi="Times New Roman" w:cs="Times New Roman"/>
              </w:rPr>
              <w:t xml:space="preserve"> </w:t>
            </w:r>
            <w:r w:rsidR="00CB7EFB">
              <w:rPr>
                <w:rFonts w:ascii="Times New Roman" w:hAnsi="Times New Roman" w:cs="Times New Roman"/>
              </w:rPr>
              <w:t>«</w:t>
            </w:r>
            <w:r w:rsidRPr="00212C3F">
              <w:rPr>
                <w:rFonts w:ascii="Times New Roman" w:hAnsi="Times New Roman" w:cs="Times New Roman"/>
              </w:rPr>
              <w:t xml:space="preserve">Форд </w:t>
            </w:r>
            <w:proofErr w:type="spellStart"/>
            <w:r w:rsidRPr="00212C3F">
              <w:rPr>
                <w:rFonts w:ascii="Times New Roman" w:hAnsi="Times New Roman" w:cs="Times New Roman"/>
              </w:rPr>
              <w:t>Соллерс</w:t>
            </w:r>
            <w:proofErr w:type="spellEnd"/>
            <w:r w:rsidRPr="00212C3F">
              <w:rPr>
                <w:rFonts w:ascii="Times New Roman" w:hAnsi="Times New Roman" w:cs="Times New Roman"/>
              </w:rPr>
              <w:t xml:space="preserve"> </w:t>
            </w:r>
            <w:proofErr w:type="spellStart"/>
            <w:r w:rsidRPr="00212C3F">
              <w:rPr>
                <w:rFonts w:ascii="Times New Roman" w:hAnsi="Times New Roman" w:cs="Times New Roman"/>
              </w:rPr>
              <w:t>компани</w:t>
            </w:r>
            <w:proofErr w:type="spellEnd"/>
            <w:r w:rsidR="00CB7EFB">
              <w:rPr>
                <w:rFonts w:ascii="Times New Roman" w:hAnsi="Times New Roman" w:cs="Times New Roman"/>
              </w:rPr>
              <w:t>»</w:t>
            </w:r>
            <w:r w:rsidRPr="00212C3F">
              <w:rPr>
                <w:rFonts w:ascii="Times New Roman" w:hAnsi="Times New Roman" w:cs="Times New Roman"/>
              </w:rPr>
              <w:t xml:space="preserve">. </w:t>
            </w:r>
            <w:proofErr w:type="gramStart"/>
            <w:r w:rsidRPr="00212C3F">
              <w:rPr>
                <w:rFonts w:ascii="Times New Roman" w:hAnsi="Times New Roman" w:cs="Times New Roman"/>
              </w:rPr>
              <w:t xml:space="preserve">Удельный вес вида экономической деятельности </w:t>
            </w:r>
            <w:r w:rsidR="00CB7EFB">
              <w:rPr>
                <w:rFonts w:ascii="Times New Roman" w:hAnsi="Times New Roman" w:cs="Times New Roman"/>
              </w:rPr>
              <w:t>«</w:t>
            </w:r>
            <w:r w:rsidRPr="00212C3F">
              <w:rPr>
                <w:rFonts w:ascii="Times New Roman" w:hAnsi="Times New Roman" w:cs="Times New Roman"/>
              </w:rPr>
              <w:t>Производство грузовых автомобилей и их комплектующих</w:t>
            </w:r>
            <w:r w:rsidR="00CB7EFB">
              <w:rPr>
                <w:rFonts w:ascii="Times New Roman" w:hAnsi="Times New Roman" w:cs="Times New Roman"/>
              </w:rPr>
              <w:t>»</w:t>
            </w:r>
            <w:r w:rsidRPr="00212C3F">
              <w:rPr>
                <w:rFonts w:ascii="Times New Roman" w:hAnsi="Times New Roman" w:cs="Times New Roman"/>
              </w:rPr>
              <w:t xml:space="preserve"> в объеме отгруженных товаров собственного производства, выполненных работ и оказанных услуг собственными силами Республики Татарстан составляет 5,7%. Доля Республики Татарстан в объеме отгруженной продукции в целом по Российской Федерации по рассматриваемому виду деятельности - 10,1%, по Приволжскому федеральному округу - 28,6%.</w:t>
            </w:r>
            <w:r w:rsidRPr="00212C3F">
              <w:rPr>
                <w:rFonts w:ascii="Times New Roman" w:hAnsi="Times New Roman" w:cs="Times New Roman"/>
              </w:rPr>
              <w:br/>
              <w:t>Опрос показал, что подавляющая часть респондентов отметили необходимость более активного</w:t>
            </w:r>
            <w:proofErr w:type="gramEnd"/>
            <w:r w:rsidRPr="00212C3F">
              <w:rPr>
                <w:rFonts w:ascii="Times New Roman" w:hAnsi="Times New Roman" w:cs="Times New Roman"/>
              </w:rPr>
              <w:t xml:space="preserve"> участия государства в поддержке их рынков. По данным опроса, часть респондентов указали о сложности получения доступа к земельным участкам (40%), ограничение / сложность доступа к закупкам (20%)</w:t>
            </w:r>
          </w:p>
        </w:tc>
      </w:tr>
      <w:tr w:rsidR="002011F4" w:rsidRPr="00212C3F" w:rsidTr="00292897">
        <w:trPr>
          <w:trHeight w:val="25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 xml:space="preserve">Проблема: рассматриваемый рынок характеризуется удовлетворительным уровнем рентабельности затрат (но пока недостаточным для высокого уровня инвестиционной привлекательности), низкими оценками в восприятии опрашиваемых респондентов (участников рынка) административных барьеров, а также удовлетворительными параметрами государственного регулирования и эффективности управления. </w:t>
            </w:r>
            <w:r w:rsidRPr="00212C3F">
              <w:rPr>
                <w:rFonts w:ascii="Times New Roman" w:hAnsi="Times New Roman" w:cs="Times New Roman"/>
              </w:rPr>
              <w:br/>
              <w:t xml:space="preserve">Большинство компаний отмечают общее состояние конкуренции как высокое. </w:t>
            </w:r>
            <w:proofErr w:type="gramStart"/>
            <w:r w:rsidRPr="00212C3F">
              <w:rPr>
                <w:rFonts w:ascii="Times New Roman" w:hAnsi="Times New Roman" w:cs="Times New Roman"/>
              </w:rPr>
              <w:t>К числу основных административных барьеров отнесены: а) наличие конкурентов из других стран и регионов Российской Федерации; б) сложность доступа к закупкам.</w:t>
            </w:r>
            <w:proofErr w:type="gramEnd"/>
            <w:r w:rsidRPr="00212C3F">
              <w:rPr>
                <w:rFonts w:ascii="Times New Roman" w:hAnsi="Times New Roman" w:cs="Times New Roman"/>
              </w:rPr>
              <w:br/>
            </w:r>
            <w:proofErr w:type="gramStart"/>
            <w:r w:rsidRPr="00212C3F">
              <w:rPr>
                <w:rFonts w:ascii="Times New Roman" w:hAnsi="Times New Roman" w:cs="Times New Roman"/>
              </w:rPr>
              <w:t xml:space="preserve">Задачи: развитие конкуренции на рынке </w:t>
            </w:r>
            <w:proofErr w:type="spellStart"/>
            <w:r w:rsidRPr="00212C3F">
              <w:rPr>
                <w:rFonts w:ascii="Times New Roman" w:hAnsi="Times New Roman" w:cs="Times New Roman"/>
              </w:rPr>
              <w:t>автокомпонентов</w:t>
            </w:r>
            <w:proofErr w:type="spellEnd"/>
            <w:r w:rsidRPr="00212C3F">
              <w:rPr>
                <w:rFonts w:ascii="Times New Roman" w:hAnsi="Times New Roman" w:cs="Times New Roman"/>
              </w:rPr>
              <w:t>, внедрение предприятиями Республики Татарстан системы бережливого производства, прохождение предприятиями Республики Татарстан системы международной сертификации, участие предприятий Республики Татарстан в мероприятиях, проводимых Республикой Татарстан и направленных на повышение качества выпускаемой продукции (дни качества, оценка уровня работ хозяйствующих субъектов Республики Татарстан в области менеджмента организации, премия за качество).</w:t>
            </w:r>
            <w:proofErr w:type="gramEnd"/>
            <w:r w:rsidRPr="00212C3F">
              <w:rPr>
                <w:rFonts w:ascii="Times New Roman" w:hAnsi="Times New Roman" w:cs="Times New Roman"/>
              </w:rPr>
              <w:br/>
              <w:t>Цель: увеличить количество созданных малых организаций, интегрированных в производственно-кооперационные цепочки производства грузовых автомобилей к 2018 году до 3.</w:t>
            </w:r>
          </w:p>
        </w:tc>
      </w:tr>
      <w:tr w:rsidR="002011F4" w:rsidRPr="00212C3F" w:rsidTr="00292897">
        <w:trPr>
          <w:trHeight w:val="132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кооперационных связей между крупными и малыми организациями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созданных малых предприятий, интегрированных в производственно-кооперационные цепочки производства грузовых автомобилей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3231F3">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требуется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288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малых форм предпринимательства в сфере производства комплектующих для грузовых автомобилей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Рост объема оборота субъектов малого и среднего предпринимательства в сфере производства грузовых автомобилей и </w:t>
            </w:r>
            <w:proofErr w:type="gramStart"/>
            <w:r w:rsidRPr="00212C3F">
              <w:rPr>
                <w:rFonts w:ascii="Times New Roman" w:hAnsi="Times New Roman" w:cs="Times New Roman"/>
              </w:rPr>
              <w:t>их</w:t>
            </w:r>
            <w:proofErr w:type="gramEnd"/>
            <w:r w:rsidRPr="00212C3F">
              <w:rPr>
                <w:rFonts w:ascii="Times New Roman" w:hAnsi="Times New Roman" w:cs="Times New Roman"/>
              </w:rPr>
              <w:t xml:space="preserve"> комплектующих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12</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13</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14</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15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 A x 100%, где:</w:t>
            </w:r>
            <w:r w:rsidRPr="00212C3F">
              <w:rPr>
                <w:rFonts w:ascii="Times New Roman" w:hAnsi="Times New Roman" w:cs="Times New Roman"/>
              </w:rPr>
              <w:br/>
              <w:t xml:space="preserve">A - объем оборота субъектов малого и среднего предпринимательства в сфере производства грузовых автомобилей и их комплектующих за отчетный год, </w:t>
            </w: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r w:rsidRPr="00212C3F">
              <w:rPr>
                <w:rFonts w:ascii="Times New Roman" w:hAnsi="Times New Roman" w:cs="Times New Roman"/>
              </w:rPr>
              <w:br/>
              <w:t>B - объем оборота субъектов малого и среднего предпринимательства в сфере производства грузовых автомобилей и их комплектующих за предыдущий год, млн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0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Организация повышения квалификации, зарубежных стажировок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предпринимателей, прошедших программы по повышению квалификации, стажировки, открывших собственное дело</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10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Увеличение количества организаций </w:t>
            </w:r>
          </w:p>
        </w:tc>
        <w:tc>
          <w:tcPr>
            <w:tcW w:w="2693" w:type="dxa"/>
            <w:hideMark/>
          </w:tcPr>
          <w:p w:rsidR="002011F4" w:rsidRPr="00212C3F" w:rsidRDefault="008D4733">
            <w:pPr>
              <w:rPr>
                <w:rFonts w:ascii="Times New Roman" w:hAnsi="Times New Roman" w:cs="Times New Roman"/>
              </w:rPr>
            </w:pPr>
            <w:r w:rsidRPr="008D4733">
              <w:rPr>
                <w:rFonts w:ascii="Times New Roman" w:hAnsi="Times New Roman" w:cs="Times New Roman"/>
              </w:rPr>
              <w:t>Количество вновь созданных организаций данного рынка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промышленности и торговли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2.13. Рынок информационных технологий</w:t>
            </w:r>
          </w:p>
        </w:tc>
      </w:tr>
      <w:tr w:rsidR="002011F4" w:rsidRPr="00212C3F" w:rsidTr="00292897">
        <w:trPr>
          <w:trHeight w:val="345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 xml:space="preserve">Отрасль информационных технологий является одной из наиболее динамично развивающихся </w:t>
            </w:r>
            <w:proofErr w:type="gramStart"/>
            <w:r w:rsidRPr="00212C3F">
              <w:rPr>
                <w:rFonts w:ascii="Times New Roman" w:hAnsi="Times New Roman" w:cs="Times New Roman"/>
              </w:rPr>
              <w:t>отраслей</w:t>
            </w:r>
            <w:proofErr w:type="gramEnd"/>
            <w:r w:rsidRPr="00212C3F">
              <w:rPr>
                <w:rFonts w:ascii="Times New Roman" w:hAnsi="Times New Roman" w:cs="Times New Roman"/>
              </w:rPr>
              <w:t xml:space="preserve"> как в мире, так и в Республике Татарстан. Объем мирового рынка информационных технологий оценивается в 3,2 </w:t>
            </w:r>
            <w:proofErr w:type="gramStart"/>
            <w:r w:rsidRPr="00212C3F">
              <w:rPr>
                <w:rFonts w:ascii="Times New Roman" w:hAnsi="Times New Roman" w:cs="Times New Roman"/>
              </w:rPr>
              <w:t>трлн</w:t>
            </w:r>
            <w:proofErr w:type="gramEnd"/>
            <w:r w:rsidRPr="00212C3F">
              <w:rPr>
                <w:rFonts w:ascii="Times New Roman" w:hAnsi="Times New Roman" w:cs="Times New Roman"/>
              </w:rPr>
              <w:t xml:space="preserve"> долларов США. Ряд начинающих компаний, включая республиканские, получили признание на мировом рынке и наращивают доли рынка в своих сегментах. По экспертным оценкам рынок разработки программного обеспечения и оказания ИТ-услуг с учетом структурных ИТ-подразделений организаций Республики Татарстан составляет 14 - 15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 в год.</w:t>
            </w:r>
            <w:r w:rsidRPr="00212C3F">
              <w:rPr>
                <w:rFonts w:ascii="Times New Roman" w:hAnsi="Times New Roman" w:cs="Times New Roman"/>
              </w:rPr>
              <w:br/>
              <w:t>Наибольшее количество опрошенных в 2016 году - 46,7% отмечают большое число конкурентов, 33,3% компаний ответили, что число конкурентов находится в диапазоне от 1 до 3. При этом можно говорить о наличии крупных игроков, занимающих существенную долю рынка. На вопрос о том, каким способом компании повышали конкурентоспособность продукции в прошлом, наибольшее число ответивших (53,3%) указали сокращение затрат. На втором месте - покупка высокотехнологичного оборудования (40%) и 23,9% действовали за счет обучения персонала.</w:t>
            </w:r>
            <w:r w:rsidRPr="00212C3F">
              <w:rPr>
                <w:rFonts w:ascii="Times New Roman" w:hAnsi="Times New Roman" w:cs="Times New Roman"/>
              </w:rPr>
              <w:br/>
              <w:t>31 июля 2017 года Премьер-министр России Дмитрий Медведев подписал программу развития цифровой экономики в России. Цель программы - организовать системное развитие и внедрение цифровых технологий во всех областях жизни: и в экономике, и в предпринимательстве, в социальной деятельности и в гос</w:t>
            </w:r>
            <w:r w:rsidR="00A84B86" w:rsidRPr="00212C3F">
              <w:rPr>
                <w:rFonts w:ascii="Times New Roman" w:hAnsi="Times New Roman" w:cs="Times New Roman"/>
              </w:rPr>
              <w:t xml:space="preserve">ударственном </w:t>
            </w:r>
            <w:r w:rsidRPr="00212C3F">
              <w:rPr>
                <w:rFonts w:ascii="Times New Roman" w:hAnsi="Times New Roman" w:cs="Times New Roman"/>
              </w:rPr>
              <w:t>управлении, социальной сфере и в городском хозяйстве. В этой связи развитие рынка IT-технологий приобретает особую важность.</w:t>
            </w:r>
            <w:r w:rsidRPr="00212C3F">
              <w:rPr>
                <w:rFonts w:ascii="Times New Roman" w:hAnsi="Times New Roman" w:cs="Times New Roman"/>
              </w:rPr>
              <w:br/>
              <w:t>Опрос показал, что 52,9% считают, что органы власти своими действиями помогают бизнесу. По данным опроса наибольшее число респондентов указали, в качестве главных барьеров - сложность получения долгосрочных банковских кредитов (52,9%), 41,2% - большое количество проверок бизнеса со стороны надзорных органов, 23,5% - ограничение доступа к закупкам</w:t>
            </w:r>
          </w:p>
        </w:tc>
      </w:tr>
      <w:tr w:rsidR="002011F4" w:rsidRPr="00212C3F" w:rsidTr="00292897">
        <w:trPr>
          <w:trHeight w:val="192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rsidP="00A84B86">
            <w:pPr>
              <w:rPr>
                <w:rFonts w:ascii="Times New Roman" w:hAnsi="Times New Roman" w:cs="Times New Roman"/>
              </w:rPr>
            </w:pPr>
            <w:r w:rsidRPr="00212C3F">
              <w:rPr>
                <w:rFonts w:ascii="Times New Roman" w:hAnsi="Times New Roman" w:cs="Times New Roman"/>
              </w:rPr>
              <w:t>Проблемы: наличие конкурентов из других стран, сложность доступа к закупкам. Большая часть респондентов не планируют выходить на новые продуктовые и географические рынки.</w:t>
            </w:r>
            <w:r w:rsidRPr="00212C3F">
              <w:rPr>
                <w:rFonts w:ascii="Times New Roman" w:hAnsi="Times New Roman" w:cs="Times New Roman"/>
              </w:rPr>
              <w:br/>
              <w:t>Задачи: особое внимание необходимо уделить созданию условий для появления новых и развития существующих инновационных компаний в области информационных технологий и программных продуктов в тесном сотрудничестве с крупными предприятиями, отраслевой наукой и региональной властью, а также созданию и коммерциализации прорывных ИТ-технологий.</w:t>
            </w:r>
            <w:r w:rsidRPr="00212C3F">
              <w:rPr>
                <w:rFonts w:ascii="Times New Roman" w:hAnsi="Times New Roman" w:cs="Times New Roman"/>
              </w:rPr>
              <w:br/>
              <w:t xml:space="preserve">Цель: рост доли субъектов малого и среднего предпринимательства в сфере информационных технологий к 2018 году до 10%. повышение уровня информатизации экономики Республики Татарстан, в том числе за счет развития портала </w:t>
            </w:r>
            <w:r w:rsidR="00CB7EFB">
              <w:rPr>
                <w:rFonts w:ascii="Times New Roman" w:hAnsi="Times New Roman" w:cs="Times New Roman"/>
              </w:rPr>
              <w:t>«</w:t>
            </w:r>
            <w:r w:rsidRPr="00212C3F">
              <w:rPr>
                <w:rFonts w:ascii="Times New Roman" w:hAnsi="Times New Roman" w:cs="Times New Roman"/>
              </w:rPr>
              <w:t>Электронного Правительства РТ</w:t>
            </w:r>
            <w:r w:rsidR="00CB7EFB">
              <w:rPr>
                <w:rFonts w:ascii="Times New Roman" w:hAnsi="Times New Roman" w:cs="Times New Roman"/>
              </w:rPr>
              <w:t>»</w:t>
            </w:r>
            <w:r w:rsidRPr="00212C3F">
              <w:rPr>
                <w:rFonts w:ascii="Times New Roman" w:hAnsi="Times New Roman" w:cs="Times New Roman"/>
              </w:rPr>
              <w:t>, расширения перечня государственных и муниципальных, предоставляемых в электронном вид</w:t>
            </w:r>
            <w:r w:rsidR="00A84B86" w:rsidRPr="00212C3F">
              <w:rPr>
                <w:rFonts w:ascii="Times New Roman" w:hAnsi="Times New Roman" w:cs="Times New Roman"/>
              </w:rPr>
              <w:t>е населению и предпринимателям</w:t>
            </w:r>
          </w:p>
        </w:tc>
      </w:tr>
      <w:tr w:rsidR="002011F4" w:rsidRPr="00212C3F" w:rsidTr="00292897">
        <w:trPr>
          <w:trHeight w:val="1084"/>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1</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технологических компаний ранней стадии (</w:t>
            </w:r>
            <w:proofErr w:type="spellStart"/>
            <w:r w:rsidRPr="00212C3F">
              <w:rPr>
                <w:rFonts w:ascii="Times New Roman" w:hAnsi="Times New Roman" w:cs="Times New Roman"/>
              </w:rPr>
              <w:t>стартап</w:t>
            </w:r>
            <w:proofErr w:type="spellEnd"/>
            <w:r w:rsidRPr="00212C3F">
              <w:rPr>
                <w:rFonts w:ascii="Times New Roman" w:hAnsi="Times New Roman" w:cs="Times New Roman"/>
              </w:rPr>
              <w:t>), создающих новое решение (продукт) в области информационных технологий по направлениям:</w:t>
            </w:r>
            <w:r w:rsidRPr="00212C3F">
              <w:rPr>
                <w:rFonts w:ascii="Times New Roman" w:hAnsi="Times New Roman" w:cs="Times New Roman"/>
              </w:rPr>
              <w:br/>
              <w:t>интернет вещей (</w:t>
            </w:r>
            <w:proofErr w:type="spellStart"/>
            <w:r w:rsidRPr="00212C3F">
              <w:rPr>
                <w:rFonts w:ascii="Times New Roman" w:hAnsi="Times New Roman" w:cs="Times New Roman"/>
              </w:rPr>
              <w:t>IoT</w:t>
            </w:r>
            <w:proofErr w:type="spellEnd"/>
            <w:r w:rsidRPr="00212C3F">
              <w:rPr>
                <w:rFonts w:ascii="Times New Roman" w:hAnsi="Times New Roman" w:cs="Times New Roman"/>
              </w:rPr>
              <w:t>);</w:t>
            </w:r>
            <w:r w:rsidRPr="00212C3F">
              <w:rPr>
                <w:rFonts w:ascii="Times New Roman" w:hAnsi="Times New Roman" w:cs="Times New Roman"/>
              </w:rPr>
              <w:br/>
              <w:t>мобильные приложения;</w:t>
            </w:r>
            <w:r w:rsidRPr="00212C3F">
              <w:rPr>
                <w:rFonts w:ascii="Times New Roman" w:hAnsi="Times New Roman" w:cs="Times New Roman"/>
              </w:rPr>
              <w:br/>
              <w:t>робототехника;</w:t>
            </w:r>
            <w:r w:rsidRPr="00212C3F">
              <w:rPr>
                <w:rFonts w:ascii="Times New Roman" w:hAnsi="Times New Roman" w:cs="Times New Roman"/>
              </w:rPr>
              <w:br/>
              <w:t>аддитивные технологии, 3D-принтер;</w:t>
            </w:r>
            <w:r w:rsidRPr="00212C3F">
              <w:rPr>
                <w:rFonts w:ascii="Times New Roman" w:hAnsi="Times New Roman" w:cs="Times New Roman"/>
              </w:rPr>
              <w:br/>
              <w:t>хранение и использование электронных образов архивных документов на основе облачных технологий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резидентов IT-парков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231F3">
            <w:pPr>
              <w:rPr>
                <w:rFonts w:ascii="Times New Roman" w:hAnsi="Times New Roman" w:cs="Times New Roman"/>
              </w:rPr>
            </w:pPr>
            <w:r>
              <w:rPr>
                <w:rFonts w:ascii="Times New Roman" w:hAnsi="Times New Roman" w:cs="Times New Roman"/>
              </w:rPr>
              <w:t>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8</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9</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информатизации и связи Республики Татарстан</w:t>
            </w:r>
          </w:p>
        </w:tc>
      </w:tr>
      <w:tr w:rsidR="002011F4" w:rsidRPr="00212C3F" w:rsidTr="00292897">
        <w:trPr>
          <w:trHeight w:val="3645"/>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технологических компаний ранней стадии (</w:t>
            </w:r>
            <w:proofErr w:type="spellStart"/>
            <w:r w:rsidRPr="00212C3F">
              <w:rPr>
                <w:rFonts w:ascii="Times New Roman" w:hAnsi="Times New Roman" w:cs="Times New Roman"/>
              </w:rPr>
              <w:t>стартап</w:t>
            </w:r>
            <w:proofErr w:type="spellEnd"/>
            <w:r w:rsidRPr="00212C3F">
              <w:rPr>
                <w:rFonts w:ascii="Times New Roman" w:hAnsi="Times New Roman" w:cs="Times New Roman"/>
              </w:rPr>
              <w:t>), создающих новое решение (продукт) в области информационных технологий по направлениям:</w:t>
            </w:r>
            <w:r w:rsidRPr="00212C3F">
              <w:rPr>
                <w:rFonts w:ascii="Times New Roman" w:hAnsi="Times New Roman" w:cs="Times New Roman"/>
              </w:rPr>
              <w:br/>
              <w:t>интернет вещей (</w:t>
            </w:r>
            <w:proofErr w:type="spellStart"/>
            <w:r w:rsidRPr="00212C3F">
              <w:rPr>
                <w:rFonts w:ascii="Times New Roman" w:hAnsi="Times New Roman" w:cs="Times New Roman"/>
              </w:rPr>
              <w:t>IoT</w:t>
            </w:r>
            <w:proofErr w:type="spellEnd"/>
            <w:r w:rsidRPr="00212C3F">
              <w:rPr>
                <w:rFonts w:ascii="Times New Roman" w:hAnsi="Times New Roman" w:cs="Times New Roman"/>
              </w:rPr>
              <w:t>);</w:t>
            </w:r>
            <w:r w:rsidRPr="00212C3F">
              <w:rPr>
                <w:rFonts w:ascii="Times New Roman" w:hAnsi="Times New Roman" w:cs="Times New Roman"/>
              </w:rPr>
              <w:br/>
              <w:t>мобильные приложения;</w:t>
            </w:r>
            <w:r w:rsidRPr="00212C3F">
              <w:rPr>
                <w:rFonts w:ascii="Times New Roman" w:hAnsi="Times New Roman" w:cs="Times New Roman"/>
              </w:rPr>
              <w:br/>
              <w:t>робототехника;</w:t>
            </w:r>
            <w:r w:rsidRPr="00212C3F">
              <w:rPr>
                <w:rFonts w:ascii="Times New Roman" w:hAnsi="Times New Roman" w:cs="Times New Roman"/>
              </w:rPr>
              <w:br/>
              <w:t>аддитивные технологии, 3D-принтер</w:t>
            </w:r>
            <w:r w:rsidRPr="00212C3F">
              <w:rPr>
                <w:rFonts w:ascii="Times New Roman" w:hAnsi="Times New Roman" w:cs="Times New Roman"/>
              </w:rPr>
              <w:br/>
              <w:t>хранение и использование электронных образов архивных документов на основе облачных технологий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5450DB">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информатизации и связи Республики Татарстан, </w:t>
            </w:r>
            <w:r w:rsidR="00CB7EFB">
              <w:rPr>
                <w:rFonts w:ascii="Times New Roman" w:hAnsi="Times New Roman" w:cs="Times New Roman"/>
              </w:rPr>
              <w:t>«</w:t>
            </w:r>
            <w:r w:rsidRPr="00212C3F">
              <w:rPr>
                <w:rFonts w:ascii="Times New Roman" w:hAnsi="Times New Roman" w:cs="Times New Roman"/>
              </w:rPr>
              <w:t>ИТ-парк</w:t>
            </w:r>
            <w:r w:rsidR="00CB7EFB">
              <w:rPr>
                <w:rFonts w:ascii="Times New Roman" w:hAnsi="Times New Roman" w:cs="Times New Roman"/>
              </w:rPr>
              <w:t>»</w:t>
            </w:r>
            <w:r w:rsidRPr="00212C3F">
              <w:rPr>
                <w:rFonts w:ascii="Times New Roman" w:hAnsi="Times New Roman" w:cs="Times New Roman"/>
              </w:rPr>
              <w:t xml:space="preserve"> в городе Казани и в городе Набережные Челны (по согласованию), Государственный комитет Республики Татарстан по архивному делу</w:t>
            </w:r>
          </w:p>
        </w:tc>
      </w:tr>
      <w:tr w:rsidR="007F2322" w:rsidRPr="00212C3F" w:rsidTr="00292897">
        <w:trPr>
          <w:trHeight w:val="1267"/>
        </w:trPr>
        <w:tc>
          <w:tcPr>
            <w:tcW w:w="438" w:type="dxa"/>
            <w:hideMark/>
          </w:tcPr>
          <w:p w:rsidR="007F2322" w:rsidRPr="00212C3F" w:rsidRDefault="007F2322">
            <w:pPr>
              <w:rPr>
                <w:rFonts w:ascii="Times New Roman" w:hAnsi="Times New Roman" w:cs="Times New Roman"/>
              </w:rPr>
            </w:pPr>
            <w:r w:rsidRPr="00212C3F">
              <w:rPr>
                <w:rFonts w:ascii="Times New Roman" w:hAnsi="Times New Roman" w:cs="Times New Roman"/>
              </w:rPr>
              <w:t>2</w:t>
            </w:r>
          </w:p>
        </w:tc>
        <w:tc>
          <w:tcPr>
            <w:tcW w:w="2649" w:type="dxa"/>
            <w:hideMark/>
          </w:tcPr>
          <w:p w:rsidR="00950DAF" w:rsidRDefault="007F2322">
            <w:pPr>
              <w:rPr>
                <w:rFonts w:ascii="Times New Roman" w:hAnsi="Times New Roman" w:cs="Times New Roman"/>
              </w:rPr>
            </w:pPr>
            <w:r w:rsidRPr="00212C3F">
              <w:rPr>
                <w:rFonts w:ascii="Times New Roman" w:hAnsi="Times New Roman" w:cs="Times New Roman"/>
              </w:rPr>
              <w:t>Создание реестра потребностей предприятий и органов власти Республики Татарстан в IT- услугах</w:t>
            </w: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Pr="00212C3F" w:rsidRDefault="008D350F">
            <w:pPr>
              <w:rPr>
                <w:rFonts w:ascii="Times New Roman" w:hAnsi="Times New Roman" w:cs="Times New Roman"/>
              </w:rPr>
            </w:pPr>
          </w:p>
        </w:tc>
        <w:tc>
          <w:tcPr>
            <w:tcW w:w="2693" w:type="dxa"/>
            <w:hideMark/>
          </w:tcPr>
          <w:p w:rsidR="007F2322" w:rsidRPr="00212C3F" w:rsidRDefault="007F2322">
            <w:pPr>
              <w:rPr>
                <w:rFonts w:ascii="Times New Roman" w:hAnsi="Times New Roman" w:cs="Times New Roman"/>
              </w:rPr>
            </w:pPr>
            <w:r w:rsidRPr="00212C3F">
              <w:rPr>
                <w:rFonts w:ascii="Times New Roman" w:hAnsi="Times New Roman" w:cs="Times New Roman"/>
              </w:rPr>
              <w:t>Реестр потребностей предприятий и органов власти Республики Татарстан в IT- услугах</w:t>
            </w:r>
          </w:p>
        </w:tc>
        <w:tc>
          <w:tcPr>
            <w:tcW w:w="1276" w:type="dxa"/>
            <w:hideMark/>
          </w:tcPr>
          <w:p w:rsidR="007F2322" w:rsidRPr="00212C3F" w:rsidRDefault="007F2322" w:rsidP="00C541F9">
            <w:pPr>
              <w:rPr>
                <w:rFonts w:ascii="Times New Roman" w:hAnsi="Times New Roman" w:cs="Times New Roman"/>
              </w:rPr>
            </w:pPr>
            <w:r>
              <w:rPr>
                <w:rFonts w:ascii="Times New Roman" w:hAnsi="Times New Roman" w:cs="Times New Roman"/>
              </w:rPr>
              <w:t>Единица</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8"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2835" w:type="dxa"/>
            <w:hideMark/>
          </w:tcPr>
          <w:p w:rsidR="007F2322" w:rsidRPr="00212C3F" w:rsidRDefault="007F2322">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7F2322" w:rsidRPr="00212C3F" w:rsidRDefault="007F2322">
            <w:pPr>
              <w:rPr>
                <w:rFonts w:ascii="Times New Roman" w:hAnsi="Times New Roman" w:cs="Times New Roman"/>
              </w:rPr>
            </w:pPr>
            <w:r w:rsidRPr="00212C3F">
              <w:rPr>
                <w:rFonts w:ascii="Times New Roman" w:hAnsi="Times New Roman" w:cs="Times New Roman"/>
              </w:rPr>
              <w:t>Министерство информатизации и связи Республики Татарстан</w:t>
            </w:r>
          </w:p>
        </w:tc>
      </w:tr>
      <w:tr w:rsidR="002011F4" w:rsidRPr="00212C3F" w:rsidTr="00292897">
        <w:trPr>
          <w:trHeight w:val="31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 Системные мероприятия по развитию конкурентной среды</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3.1. Совершенствование процессов управления объектами государственной собственности Республики Татарстан</w:t>
            </w:r>
          </w:p>
        </w:tc>
      </w:tr>
      <w:tr w:rsidR="002011F4" w:rsidRPr="00212C3F" w:rsidTr="00292897">
        <w:trPr>
          <w:trHeight w:val="3435"/>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Ограничение влияния государственных организаций на конкуренцию</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Соотношение количества государственных унитарных предприятий Республики Татарстан, включенных в перечень государственных унитарных предприятий, обеспечивающих осуществление органами государственной власти Республики Татарстан полномочий Республики Татарстан, к общему количеству государственных унитарных предприятий Республики Татарстан по данным статистики</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40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55</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60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государственных унитарных предприятий Республики Татарстан, включенных в перечень государственных унитарных предприятий, обеспечивающих осуществление органами государственной власти Республики Татарстан полномочий Республики Татарстан, единиц;</w:t>
            </w:r>
            <w:r w:rsidRPr="00212C3F">
              <w:rPr>
                <w:rFonts w:ascii="Times New Roman" w:hAnsi="Times New Roman" w:cs="Times New Roman"/>
              </w:rPr>
              <w:br/>
              <w:t>B - общее количество государственных унитарных предприятий Республики Татарстан по данным статистики,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земельных и имущественных отношений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3.2. Создание условий для развития конкуренции на рынке строительства</w:t>
            </w:r>
          </w:p>
        </w:tc>
      </w:tr>
      <w:tr w:rsidR="002011F4" w:rsidRPr="00212C3F" w:rsidTr="00292897">
        <w:trPr>
          <w:trHeight w:val="21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397C85" w:rsidRDefault="002011F4">
            <w:pPr>
              <w:rPr>
                <w:rFonts w:ascii="Times New Roman" w:hAnsi="Times New Roman" w:cs="Times New Roman"/>
              </w:rPr>
            </w:pPr>
            <w:r w:rsidRPr="00212C3F">
              <w:rPr>
                <w:rFonts w:ascii="Times New Roman" w:hAnsi="Times New Roman" w:cs="Times New Roman"/>
              </w:rPr>
              <w:t>Развитие электронных форм торговли товарами, работами и услугами, обеспечение равного доступа субъектов малого предпринимательства к закупкам н</w:t>
            </w:r>
            <w:r w:rsidR="00950DAF">
              <w:rPr>
                <w:rFonts w:ascii="Times New Roman" w:hAnsi="Times New Roman" w:cs="Times New Roman"/>
              </w:rPr>
              <w:t>а рынке строительных материалов</w:t>
            </w: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c>
          <w:tcPr>
            <w:tcW w:w="2693" w:type="dxa"/>
            <w:hideMark/>
          </w:tcPr>
          <w:p w:rsidR="002011F4" w:rsidRPr="00212C3F" w:rsidRDefault="008D4733">
            <w:pPr>
              <w:rPr>
                <w:rFonts w:ascii="Times New Roman" w:hAnsi="Times New Roman" w:cs="Times New Roman"/>
              </w:rPr>
            </w:pPr>
            <w:r>
              <w:rPr>
                <w:rFonts w:ascii="Times New Roman" w:hAnsi="Times New Roman" w:cs="Times New Roman"/>
              </w:rPr>
              <w:t>Количество активных пользователей Биржевой площадки Республики Татарстан</w:t>
            </w:r>
          </w:p>
        </w:tc>
        <w:tc>
          <w:tcPr>
            <w:tcW w:w="1276" w:type="dxa"/>
            <w:hideMark/>
          </w:tcPr>
          <w:p w:rsidR="002011F4" w:rsidRPr="00212C3F" w:rsidRDefault="008D4733">
            <w:pPr>
              <w:rPr>
                <w:rFonts w:ascii="Times New Roman" w:hAnsi="Times New Roman" w:cs="Times New Roman"/>
              </w:rPr>
            </w:pPr>
            <w:r>
              <w:rPr>
                <w:rFonts w:ascii="Times New Roman" w:hAnsi="Times New Roman" w:cs="Times New Roman"/>
              </w:rPr>
              <w:t>Человек</w:t>
            </w:r>
          </w:p>
        </w:tc>
        <w:tc>
          <w:tcPr>
            <w:tcW w:w="709" w:type="dxa"/>
            <w:hideMark/>
          </w:tcPr>
          <w:p w:rsidR="002011F4" w:rsidRPr="00212C3F" w:rsidRDefault="00523708">
            <w:pPr>
              <w:rPr>
                <w:rFonts w:ascii="Times New Roman" w:hAnsi="Times New Roman" w:cs="Times New Roman"/>
              </w:rPr>
            </w:pPr>
            <w:r>
              <w:rPr>
                <w:rFonts w:ascii="Times New Roman" w:hAnsi="Times New Roman" w:cs="Times New Roman"/>
              </w:rPr>
              <w:t>1</w:t>
            </w:r>
            <w:r w:rsidR="008D4733">
              <w:rPr>
                <w:rFonts w:ascii="Times New Roman" w:hAnsi="Times New Roman" w:cs="Times New Roman"/>
              </w:rPr>
              <w:t>00</w:t>
            </w:r>
          </w:p>
        </w:tc>
        <w:tc>
          <w:tcPr>
            <w:tcW w:w="709" w:type="dxa"/>
            <w:hideMark/>
          </w:tcPr>
          <w:p w:rsidR="002011F4" w:rsidRPr="00212C3F" w:rsidRDefault="00523708">
            <w:pPr>
              <w:rPr>
                <w:rFonts w:ascii="Times New Roman" w:hAnsi="Times New Roman" w:cs="Times New Roman"/>
              </w:rPr>
            </w:pPr>
            <w:r>
              <w:rPr>
                <w:rFonts w:ascii="Times New Roman" w:hAnsi="Times New Roman" w:cs="Times New Roman"/>
              </w:rPr>
              <w:t>1</w:t>
            </w:r>
            <w:r w:rsidR="008D4733">
              <w:rPr>
                <w:rFonts w:ascii="Times New Roman" w:hAnsi="Times New Roman" w:cs="Times New Roman"/>
              </w:rPr>
              <w:t>50</w:t>
            </w:r>
          </w:p>
        </w:tc>
        <w:tc>
          <w:tcPr>
            <w:tcW w:w="709" w:type="dxa"/>
            <w:hideMark/>
          </w:tcPr>
          <w:p w:rsidR="002011F4" w:rsidRPr="00212C3F" w:rsidRDefault="008D4733">
            <w:pPr>
              <w:rPr>
                <w:rFonts w:ascii="Times New Roman" w:hAnsi="Times New Roman" w:cs="Times New Roman"/>
              </w:rPr>
            </w:pPr>
            <w:r>
              <w:rPr>
                <w:rFonts w:ascii="Times New Roman" w:hAnsi="Times New Roman" w:cs="Times New Roman"/>
              </w:rPr>
              <w:t>200</w:t>
            </w:r>
          </w:p>
        </w:tc>
        <w:tc>
          <w:tcPr>
            <w:tcW w:w="708" w:type="dxa"/>
            <w:hideMark/>
          </w:tcPr>
          <w:p w:rsidR="002011F4" w:rsidRPr="00212C3F" w:rsidRDefault="008D4733">
            <w:pPr>
              <w:rPr>
                <w:rFonts w:ascii="Times New Roman" w:hAnsi="Times New Roman" w:cs="Times New Roman"/>
              </w:rPr>
            </w:pPr>
            <w:r>
              <w:rPr>
                <w:rFonts w:ascii="Times New Roman" w:hAnsi="Times New Roman" w:cs="Times New Roman"/>
              </w:rPr>
              <w:t>250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3.3. Развитие практики государственно-частного партнерства в Республике Татарстан</w:t>
            </w:r>
          </w:p>
        </w:tc>
      </w:tr>
      <w:tr w:rsidR="002011F4" w:rsidRPr="00212C3F" w:rsidTr="0047525C">
        <w:trPr>
          <w:trHeight w:val="711"/>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Обеспечение и сохранение целевого использования государственных (муниципальных) объектов недвижимого имущества в социальной сфере, содействие развитию практики применения механизмов государственно-частного партнерства, в том числе практики заключения концессионных соглашений, в социальной сфере</w:t>
            </w:r>
          </w:p>
        </w:tc>
        <w:tc>
          <w:tcPr>
            <w:tcW w:w="2693" w:type="dxa"/>
            <w:hideMark/>
          </w:tcPr>
          <w:p w:rsidR="002011F4" w:rsidRPr="00212C3F" w:rsidRDefault="002011F4">
            <w:pPr>
              <w:rPr>
                <w:rFonts w:ascii="Times New Roman" w:hAnsi="Times New Roman" w:cs="Times New Roman"/>
                <w:b/>
                <w:bCs/>
              </w:rPr>
            </w:pPr>
            <w:proofErr w:type="gramStart"/>
            <w:r w:rsidRPr="00212C3F">
              <w:rPr>
                <w:rFonts w:ascii="Times New Roman" w:hAnsi="Times New Roman" w:cs="Times New Roman"/>
                <w:b/>
                <w:bCs/>
              </w:rPr>
              <w:t>Наличие в региональной практике проектов по передаче государственных (муниципальных) объектов недвижимого имущества, включая не используемые по назначению, негосударственным (немуниципальным) организациям с применением механизмов государственно-частного партнерства,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одной или нескольких из следующих сфер:</w:t>
            </w:r>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детский отдых и оздоровление;</w:t>
            </w:r>
            <w:proofErr w:type="gramEnd"/>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спорт;</w:t>
            </w:r>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здравоохранение;</w:t>
            </w:r>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социальное обслуживание;</w:t>
            </w:r>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 xml:space="preserve">дошкольное </w:t>
            </w:r>
            <w:r w:rsidRPr="00212C3F">
              <w:rPr>
                <w:rFonts w:ascii="Times New Roman" w:hAnsi="Times New Roman" w:cs="Times New Roman"/>
                <w:b/>
                <w:bCs/>
              </w:rPr>
              <w:lastRenderedPageBreak/>
              <w:t>образование;</w:t>
            </w:r>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культура;</w:t>
            </w:r>
            <w:r w:rsidRPr="00212C3F">
              <w:rPr>
                <w:rFonts w:ascii="Times New Roman" w:hAnsi="Times New Roman" w:cs="Times New Roman"/>
                <w:b/>
                <w:bCs/>
              </w:rPr>
              <w:br/>
            </w:r>
            <w:r w:rsidR="004C66F7" w:rsidRPr="00212C3F">
              <w:rPr>
                <w:rFonts w:ascii="Times New Roman" w:hAnsi="Times New Roman" w:cs="Times New Roman"/>
                <w:b/>
                <w:bCs/>
              </w:rPr>
              <w:t xml:space="preserve">- </w:t>
            </w:r>
            <w:r w:rsidRPr="00212C3F">
              <w:rPr>
                <w:rFonts w:ascii="Times New Roman" w:hAnsi="Times New Roman" w:cs="Times New Roman"/>
                <w:b/>
                <w:bCs/>
              </w:rPr>
              <w:t>сельское хозяйство</w:t>
            </w:r>
          </w:p>
        </w:tc>
        <w:tc>
          <w:tcPr>
            <w:tcW w:w="1276" w:type="dxa"/>
            <w:hideMark/>
          </w:tcPr>
          <w:p w:rsidR="002011F4" w:rsidRPr="00212C3F" w:rsidRDefault="00523708">
            <w:pPr>
              <w:rPr>
                <w:rFonts w:ascii="Times New Roman" w:hAnsi="Times New Roman" w:cs="Times New Roman"/>
              </w:rPr>
            </w:pPr>
            <w:r>
              <w:rPr>
                <w:rFonts w:ascii="Times New Roman" w:hAnsi="Times New Roman" w:cs="Times New Roman"/>
              </w:rPr>
              <w:lastRenderedPageBreak/>
              <w:t>Единица</w:t>
            </w:r>
          </w:p>
        </w:tc>
        <w:tc>
          <w:tcPr>
            <w:tcW w:w="709" w:type="dxa"/>
            <w:hideMark/>
          </w:tcPr>
          <w:p w:rsidR="002011F4" w:rsidRPr="00212C3F" w:rsidRDefault="00523708">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A03133">
            <w:pPr>
              <w:rPr>
                <w:rFonts w:ascii="Times New Roman" w:hAnsi="Times New Roman" w:cs="Times New Roman"/>
              </w:rPr>
            </w:pPr>
            <w:r>
              <w:rPr>
                <w:rFonts w:ascii="Times New Roman" w:hAnsi="Times New Roman" w:cs="Times New Roman"/>
              </w:rPr>
              <w:t>2</w:t>
            </w:r>
          </w:p>
        </w:tc>
        <w:tc>
          <w:tcPr>
            <w:tcW w:w="709" w:type="dxa"/>
            <w:hideMark/>
          </w:tcPr>
          <w:p w:rsidR="002011F4" w:rsidRPr="00212C3F" w:rsidRDefault="00A03133">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A03133">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земельных и имущественных отношений Республики Татарстан, Агентство инвестиционного развития Республики Татарстан, Министерство здравоохранения Республики Татарстан, Министерство труда, занятости и социальной защиты Республики Татарстан</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3.4. Содействие развитию негосударственных (немуниципальных) социально ориентированных некоммерческих организаций</w:t>
            </w:r>
          </w:p>
        </w:tc>
      </w:tr>
      <w:tr w:rsidR="007F2322" w:rsidRPr="00212C3F" w:rsidTr="00292897">
        <w:trPr>
          <w:trHeight w:val="843"/>
        </w:trPr>
        <w:tc>
          <w:tcPr>
            <w:tcW w:w="438" w:type="dxa"/>
            <w:hideMark/>
          </w:tcPr>
          <w:p w:rsidR="007F2322" w:rsidRPr="00212C3F" w:rsidRDefault="007F2322">
            <w:pPr>
              <w:rPr>
                <w:rFonts w:ascii="Times New Roman" w:hAnsi="Times New Roman" w:cs="Times New Roman"/>
              </w:rPr>
            </w:pPr>
            <w:r w:rsidRPr="00212C3F">
              <w:rPr>
                <w:rFonts w:ascii="Times New Roman" w:hAnsi="Times New Roman" w:cs="Times New Roman"/>
              </w:rPr>
              <w:t>1</w:t>
            </w:r>
          </w:p>
        </w:tc>
        <w:tc>
          <w:tcPr>
            <w:tcW w:w="2649" w:type="dxa"/>
            <w:hideMark/>
          </w:tcPr>
          <w:p w:rsidR="007F2322" w:rsidRPr="00212C3F" w:rsidRDefault="007F2322">
            <w:pPr>
              <w:rPr>
                <w:rFonts w:ascii="Times New Roman" w:hAnsi="Times New Roman" w:cs="Times New Roman"/>
                <w:b/>
                <w:bCs/>
              </w:rPr>
            </w:pPr>
            <w:r w:rsidRPr="00212C3F">
              <w:rPr>
                <w:rFonts w:ascii="Times New Roman" w:hAnsi="Times New Roman" w:cs="Times New Roman"/>
                <w:b/>
                <w:bCs/>
              </w:rPr>
              <w:t>Содействие развитию негосударственных (немуниципальных)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w:t>
            </w:r>
          </w:p>
        </w:tc>
        <w:tc>
          <w:tcPr>
            <w:tcW w:w="2693" w:type="dxa"/>
            <w:hideMark/>
          </w:tcPr>
          <w:p w:rsidR="007F2322" w:rsidRPr="00212C3F" w:rsidRDefault="007F2322">
            <w:pPr>
              <w:rPr>
                <w:rFonts w:ascii="Times New Roman" w:hAnsi="Times New Roman" w:cs="Times New Roman"/>
                <w:b/>
                <w:bCs/>
              </w:rPr>
            </w:pPr>
            <w:proofErr w:type="gramStart"/>
            <w:r w:rsidRPr="00212C3F">
              <w:rPr>
                <w:rFonts w:ascii="Times New Roman" w:hAnsi="Times New Roman" w:cs="Times New Roman"/>
                <w:b/>
                <w:bCs/>
              </w:rPr>
              <w:t>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w:t>
            </w:r>
            <w:proofErr w:type="gramEnd"/>
          </w:p>
        </w:tc>
        <w:tc>
          <w:tcPr>
            <w:tcW w:w="1276" w:type="dxa"/>
            <w:hideMark/>
          </w:tcPr>
          <w:p w:rsidR="007F2322" w:rsidRPr="00212C3F" w:rsidRDefault="007F2322" w:rsidP="00C541F9">
            <w:pPr>
              <w:rPr>
                <w:rFonts w:ascii="Times New Roman" w:hAnsi="Times New Roman" w:cs="Times New Roman"/>
              </w:rPr>
            </w:pPr>
            <w:r>
              <w:rPr>
                <w:rFonts w:ascii="Times New Roman" w:hAnsi="Times New Roman" w:cs="Times New Roman"/>
              </w:rPr>
              <w:t>Единица</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8"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2835" w:type="dxa"/>
            <w:hideMark/>
          </w:tcPr>
          <w:p w:rsidR="007F2322" w:rsidRPr="00212C3F" w:rsidRDefault="007F2322">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7F2322" w:rsidRPr="00212C3F" w:rsidRDefault="007F2322">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 Министерство экономики Республики Татарстан</w:t>
            </w:r>
          </w:p>
        </w:tc>
      </w:tr>
      <w:tr w:rsidR="002011F4" w:rsidRPr="00212C3F" w:rsidTr="008D350F">
        <w:trPr>
          <w:trHeight w:val="711"/>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Формирование перечня услуг в социальной сфере (по формам обслуживания и видам услуг), поставщиками которых являются (могут являться) негосударственные социально ориентированные некоммерческие организации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количества услуг в социальной сфере, поставщиками которых являются (могут являться) негосударственные социально ориентированные некоммерческие организации, по отношению к предыдущему году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105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106</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107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108</w:t>
            </w:r>
          </w:p>
        </w:tc>
        <w:tc>
          <w:tcPr>
            <w:tcW w:w="2835" w:type="dxa"/>
            <w:hideMark/>
          </w:tcPr>
          <w:p w:rsidR="00397C85"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услуг в социальной сфере, поставщиками которых являются (могут являться) негосударственные социально ориентированные некоммерческие организации, в отчетном году, единиц;</w:t>
            </w:r>
            <w:r w:rsidRPr="00212C3F">
              <w:rPr>
                <w:rFonts w:ascii="Times New Roman" w:hAnsi="Times New Roman" w:cs="Times New Roman"/>
              </w:rPr>
              <w:br/>
              <w:t>B - количество услуг в социальной сфере, поставщиками которых являются (могут являться) негосударственные социально ориентированные некоммерческие организ</w:t>
            </w:r>
            <w:r w:rsidR="00950DAF">
              <w:rPr>
                <w:rFonts w:ascii="Times New Roman" w:hAnsi="Times New Roman" w:cs="Times New Roman"/>
              </w:rPr>
              <w:t>ации, в предыдущем году,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труда, занятости и социальной защиты Республики Татарстан, Министерство образования и науки Республики Татарстан, Министерство здравоохранения Республики Татарстан, Министерство культуры Республики Татарстан, Министерство по делам молодежи и спорту Республики Татарстан, АО </w:t>
            </w:r>
            <w:r w:rsidR="00CB7EFB">
              <w:rPr>
                <w:rFonts w:ascii="Times New Roman" w:hAnsi="Times New Roman" w:cs="Times New Roman"/>
              </w:rPr>
              <w:t>«</w:t>
            </w:r>
            <w:r w:rsidRPr="00212C3F">
              <w:rPr>
                <w:rFonts w:ascii="Times New Roman" w:hAnsi="Times New Roman" w:cs="Times New Roman"/>
              </w:rPr>
              <w:t>ТАТМЕДИА</w:t>
            </w:r>
            <w:r w:rsidR="00CB7EFB">
              <w:rPr>
                <w:rFonts w:ascii="Times New Roman" w:hAnsi="Times New Roman" w:cs="Times New Roman"/>
              </w:rPr>
              <w:t>»</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3.5. Создание условий для устранения избыточного государственного и муниципального регулирования. Снижение административных барьеров</w:t>
            </w:r>
          </w:p>
        </w:tc>
      </w:tr>
      <w:tr w:rsidR="005450DB" w:rsidRPr="00212C3F" w:rsidTr="00292897">
        <w:trPr>
          <w:trHeight w:val="1835"/>
        </w:trPr>
        <w:tc>
          <w:tcPr>
            <w:tcW w:w="438" w:type="dxa"/>
            <w:hideMark/>
          </w:tcPr>
          <w:p w:rsidR="005450DB" w:rsidRPr="00212C3F" w:rsidRDefault="005450DB">
            <w:pPr>
              <w:rPr>
                <w:rFonts w:ascii="Times New Roman" w:hAnsi="Times New Roman" w:cs="Times New Roman"/>
              </w:rPr>
            </w:pPr>
            <w:r w:rsidRPr="00212C3F">
              <w:rPr>
                <w:rFonts w:ascii="Times New Roman" w:hAnsi="Times New Roman" w:cs="Times New Roman"/>
              </w:rPr>
              <w:t>1</w:t>
            </w:r>
          </w:p>
        </w:tc>
        <w:tc>
          <w:tcPr>
            <w:tcW w:w="2649" w:type="dxa"/>
            <w:hideMark/>
          </w:tcPr>
          <w:p w:rsidR="005450DB" w:rsidRPr="00212C3F" w:rsidRDefault="005450DB">
            <w:pPr>
              <w:rPr>
                <w:rFonts w:ascii="Times New Roman" w:hAnsi="Times New Roman" w:cs="Times New Roman"/>
              </w:rPr>
            </w:pPr>
            <w:r w:rsidRPr="00212C3F">
              <w:rPr>
                <w:rFonts w:ascii="Times New Roman" w:hAnsi="Times New Roman" w:cs="Times New Roman"/>
              </w:rPr>
              <w:t>Проведение оценки регулирующего воздействия проектов нормативных правовых актов</w:t>
            </w:r>
          </w:p>
        </w:tc>
        <w:tc>
          <w:tcPr>
            <w:tcW w:w="2693" w:type="dxa"/>
            <w:hideMark/>
          </w:tcPr>
          <w:p w:rsidR="005450DB" w:rsidRPr="00212C3F" w:rsidRDefault="005450DB">
            <w:pPr>
              <w:rPr>
                <w:rFonts w:ascii="Times New Roman" w:hAnsi="Times New Roman" w:cs="Times New Roman"/>
              </w:rPr>
            </w:pPr>
            <w:r w:rsidRPr="00212C3F">
              <w:rPr>
                <w:rFonts w:ascii="Times New Roman" w:hAnsi="Times New Roman" w:cs="Times New Roman"/>
              </w:rPr>
              <w:t>Доля проектов нормативных правовых актов, по которым была проведена оценка регулирующего воздействия, от общего числа проектов нормативных правовых актов, поступивших для проведения оценки регулирующего воздействия</w:t>
            </w:r>
          </w:p>
        </w:tc>
        <w:tc>
          <w:tcPr>
            <w:tcW w:w="1276" w:type="dxa"/>
            <w:hideMark/>
          </w:tcPr>
          <w:p w:rsidR="005450DB" w:rsidRPr="00212C3F" w:rsidRDefault="005450DB">
            <w:pPr>
              <w:rPr>
                <w:rFonts w:ascii="Times New Roman" w:hAnsi="Times New Roman" w:cs="Times New Roman"/>
              </w:rPr>
            </w:pPr>
            <w:r w:rsidRPr="00212C3F">
              <w:rPr>
                <w:rFonts w:ascii="Times New Roman" w:hAnsi="Times New Roman" w:cs="Times New Roman"/>
              </w:rPr>
              <w:t>Процент</w:t>
            </w:r>
          </w:p>
        </w:tc>
        <w:tc>
          <w:tcPr>
            <w:tcW w:w="709" w:type="dxa"/>
            <w:hideMark/>
          </w:tcPr>
          <w:p w:rsidR="005450DB" w:rsidRPr="00212C3F" w:rsidRDefault="00A03133" w:rsidP="00C541F9">
            <w:pPr>
              <w:rPr>
                <w:rFonts w:ascii="Times New Roman" w:hAnsi="Times New Roman" w:cs="Times New Roman"/>
              </w:rPr>
            </w:pPr>
            <w:r>
              <w:rPr>
                <w:rFonts w:ascii="Times New Roman" w:hAnsi="Times New Roman" w:cs="Times New Roman"/>
              </w:rPr>
              <w:t>99,7</w:t>
            </w:r>
          </w:p>
        </w:tc>
        <w:tc>
          <w:tcPr>
            <w:tcW w:w="709" w:type="dxa"/>
            <w:hideMark/>
          </w:tcPr>
          <w:p w:rsidR="005450DB" w:rsidRPr="00212C3F" w:rsidRDefault="00A03133" w:rsidP="00C541F9">
            <w:pPr>
              <w:rPr>
                <w:rFonts w:ascii="Times New Roman" w:hAnsi="Times New Roman" w:cs="Times New Roman"/>
              </w:rPr>
            </w:pPr>
            <w:r>
              <w:rPr>
                <w:rFonts w:ascii="Times New Roman" w:hAnsi="Times New Roman" w:cs="Times New Roman"/>
              </w:rPr>
              <w:t>99,8</w:t>
            </w:r>
          </w:p>
        </w:tc>
        <w:tc>
          <w:tcPr>
            <w:tcW w:w="709" w:type="dxa"/>
            <w:hideMark/>
          </w:tcPr>
          <w:p w:rsidR="005450DB" w:rsidRPr="00212C3F" w:rsidRDefault="00A03133" w:rsidP="00C541F9">
            <w:pPr>
              <w:rPr>
                <w:rFonts w:ascii="Times New Roman" w:hAnsi="Times New Roman" w:cs="Times New Roman"/>
              </w:rPr>
            </w:pPr>
            <w:r>
              <w:rPr>
                <w:rFonts w:ascii="Times New Roman" w:hAnsi="Times New Roman" w:cs="Times New Roman"/>
              </w:rPr>
              <w:t>99,9</w:t>
            </w:r>
          </w:p>
        </w:tc>
        <w:tc>
          <w:tcPr>
            <w:tcW w:w="708" w:type="dxa"/>
            <w:hideMark/>
          </w:tcPr>
          <w:p w:rsidR="005450DB" w:rsidRPr="00212C3F" w:rsidRDefault="005450DB" w:rsidP="00C541F9">
            <w:pPr>
              <w:rPr>
                <w:rFonts w:ascii="Times New Roman" w:hAnsi="Times New Roman" w:cs="Times New Roman"/>
              </w:rPr>
            </w:pPr>
            <w:r w:rsidRPr="00212C3F">
              <w:rPr>
                <w:rFonts w:ascii="Times New Roman" w:hAnsi="Times New Roman" w:cs="Times New Roman"/>
              </w:rPr>
              <w:t>100</w:t>
            </w:r>
            <w:r w:rsidR="00A03133">
              <w:rPr>
                <w:rFonts w:ascii="Times New Roman" w:hAnsi="Times New Roman" w:cs="Times New Roman"/>
              </w:rPr>
              <w:t>,0</w:t>
            </w:r>
          </w:p>
        </w:tc>
        <w:tc>
          <w:tcPr>
            <w:tcW w:w="2835" w:type="dxa"/>
            <w:hideMark/>
          </w:tcPr>
          <w:p w:rsidR="005450DB" w:rsidRPr="00212C3F" w:rsidRDefault="005450DB">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проектов нормативных правовых актов, по которым была проведена оценка регулирующего воздействия, единиц;</w:t>
            </w:r>
            <w:r w:rsidRPr="00212C3F">
              <w:rPr>
                <w:rFonts w:ascii="Times New Roman" w:hAnsi="Times New Roman" w:cs="Times New Roman"/>
              </w:rPr>
              <w:br/>
              <w:t xml:space="preserve">B - общее количество проектов нормативных правовых актов, подлежащих оценке регулирующего </w:t>
            </w:r>
            <w:r w:rsidRPr="00212C3F">
              <w:rPr>
                <w:rFonts w:ascii="Times New Roman" w:hAnsi="Times New Roman" w:cs="Times New Roman"/>
              </w:rPr>
              <w:lastRenderedPageBreak/>
              <w:t>воздействия и поступивших в установленном порядке для такой оценки, единиц</w:t>
            </w:r>
          </w:p>
        </w:tc>
        <w:tc>
          <w:tcPr>
            <w:tcW w:w="2268" w:type="dxa"/>
            <w:hideMark/>
          </w:tcPr>
          <w:p w:rsidR="005450DB" w:rsidRPr="00212C3F" w:rsidRDefault="005450DB">
            <w:pPr>
              <w:rPr>
                <w:rFonts w:ascii="Times New Roman" w:hAnsi="Times New Roman" w:cs="Times New Roman"/>
              </w:rPr>
            </w:pPr>
            <w:r w:rsidRPr="00212C3F">
              <w:rPr>
                <w:rFonts w:ascii="Times New Roman" w:hAnsi="Times New Roman" w:cs="Times New Roman"/>
              </w:rPr>
              <w:lastRenderedPageBreak/>
              <w:t>Министерство экономики Республики Татарстан</w:t>
            </w:r>
          </w:p>
        </w:tc>
      </w:tr>
      <w:tr w:rsidR="00A03133" w:rsidRPr="00212C3F" w:rsidTr="008D350F">
        <w:trPr>
          <w:trHeight w:val="569"/>
        </w:trPr>
        <w:tc>
          <w:tcPr>
            <w:tcW w:w="438" w:type="dxa"/>
            <w:hideMark/>
          </w:tcPr>
          <w:p w:rsidR="00A03133" w:rsidRPr="00212C3F" w:rsidRDefault="00A03133">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A03133" w:rsidRDefault="00A03133">
            <w:pPr>
              <w:rPr>
                <w:rFonts w:ascii="Times New Roman" w:hAnsi="Times New Roman" w:cs="Times New Roman"/>
              </w:rPr>
            </w:pPr>
            <w:r w:rsidRPr="00212C3F">
              <w:rPr>
                <w:rFonts w:ascii="Times New Roman" w:hAnsi="Times New Roman" w:cs="Times New Roman"/>
              </w:rPr>
              <w:t xml:space="preserve">Проведение анализа (аудита) практики реализации государственных и муниципальных услуг, предоставляемых субъектам предпринимательской деятельности, на предмет качества их предоставления, а также соответствие такой практики статьям 15 и 16 Федерального закона от 26 июля 2006 года N 135-ФЗ </w:t>
            </w:r>
            <w:r w:rsidR="00CB7EFB">
              <w:rPr>
                <w:rFonts w:ascii="Times New Roman" w:hAnsi="Times New Roman" w:cs="Times New Roman"/>
              </w:rPr>
              <w:t>«</w:t>
            </w:r>
            <w:r w:rsidRPr="00212C3F">
              <w:rPr>
                <w:rFonts w:ascii="Times New Roman" w:hAnsi="Times New Roman" w:cs="Times New Roman"/>
              </w:rPr>
              <w:t>О защите конкуренции</w:t>
            </w:r>
            <w:r w:rsidR="00CB7EFB">
              <w:rPr>
                <w:rFonts w:ascii="Times New Roman" w:hAnsi="Times New Roman" w:cs="Times New Roman"/>
              </w:rPr>
              <w:t>»</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c>
          <w:tcPr>
            <w:tcW w:w="2693" w:type="dxa"/>
            <w:hideMark/>
          </w:tcPr>
          <w:p w:rsidR="00A03133" w:rsidRPr="00212C3F" w:rsidRDefault="00A03133">
            <w:pPr>
              <w:rPr>
                <w:rFonts w:ascii="Times New Roman" w:hAnsi="Times New Roman" w:cs="Times New Roman"/>
              </w:rPr>
            </w:pPr>
            <w:r w:rsidRPr="00212C3F">
              <w:rPr>
                <w:rFonts w:ascii="Times New Roman" w:hAnsi="Times New Roman" w:cs="Times New Roman"/>
              </w:rPr>
              <w:t>Доля государственных и муниципальных услуг, предоставляемых субъектам предпринимательской деятельности, в отношении которых проведен анализ (аудит) в целях подготовки и внесения предложений по совершенствованию правовой базы, регулирующей вопросы конкуренции</w:t>
            </w:r>
          </w:p>
        </w:tc>
        <w:tc>
          <w:tcPr>
            <w:tcW w:w="1276" w:type="dxa"/>
            <w:hideMark/>
          </w:tcPr>
          <w:p w:rsidR="00A03133" w:rsidRPr="00212C3F" w:rsidRDefault="00A03133">
            <w:pPr>
              <w:rPr>
                <w:rFonts w:ascii="Times New Roman" w:hAnsi="Times New Roman" w:cs="Times New Roman"/>
              </w:rPr>
            </w:pPr>
            <w:r w:rsidRPr="00212C3F">
              <w:rPr>
                <w:rFonts w:ascii="Times New Roman" w:hAnsi="Times New Roman" w:cs="Times New Roman"/>
              </w:rPr>
              <w:t xml:space="preserve">Процент от </w:t>
            </w:r>
            <w:proofErr w:type="spellStart"/>
            <w:proofErr w:type="gramStart"/>
            <w:r w:rsidRPr="00212C3F">
              <w:rPr>
                <w:rFonts w:ascii="Times New Roman" w:hAnsi="Times New Roman" w:cs="Times New Roman"/>
              </w:rPr>
              <w:t>заплани</w:t>
            </w:r>
            <w:r>
              <w:rPr>
                <w:rFonts w:ascii="Times New Roman" w:hAnsi="Times New Roman" w:cs="Times New Roman"/>
              </w:rPr>
              <w:t>-</w:t>
            </w:r>
            <w:r w:rsidRPr="00212C3F">
              <w:rPr>
                <w:rFonts w:ascii="Times New Roman" w:hAnsi="Times New Roman" w:cs="Times New Roman"/>
              </w:rPr>
              <w:t>рованного</w:t>
            </w:r>
            <w:proofErr w:type="spellEnd"/>
            <w:proofErr w:type="gramEnd"/>
            <w:r w:rsidRPr="00212C3F">
              <w:rPr>
                <w:rFonts w:ascii="Times New Roman" w:hAnsi="Times New Roman" w:cs="Times New Roman"/>
              </w:rPr>
              <w:t xml:space="preserve"> числа </w:t>
            </w:r>
            <w:proofErr w:type="spellStart"/>
            <w:r w:rsidRPr="00212C3F">
              <w:rPr>
                <w:rFonts w:ascii="Times New Roman" w:hAnsi="Times New Roman" w:cs="Times New Roman"/>
              </w:rPr>
              <w:t>аудируе</w:t>
            </w:r>
            <w:r>
              <w:rPr>
                <w:rFonts w:ascii="Times New Roman" w:hAnsi="Times New Roman" w:cs="Times New Roman"/>
              </w:rPr>
              <w:t>-</w:t>
            </w:r>
            <w:r w:rsidRPr="00212C3F">
              <w:rPr>
                <w:rFonts w:ascii="Times New Roman" w:hAnsi="Times New Roman" w:cs="Times New Roman"/>
              </w:rPr>
              <w:t>мых</w:t>
            </w:r>
            <w:proofErr w:type="spellEnd"/>
            <w:r w:rsidRPr="00212C3F">
              <w:rPr>
                <w:rFonts w:ascii="Times New Roman" w:hAnsi="Times New Roman" w:cs="Times New Roman"/>
              </w:rPr>
              <w:t xml:space="preserve"> </w:t>
            </w:r>
            <w:proofErr w:type="spellStart"/>
            <w:r w:rsidRPr="00212C3F">
              <w:rPr>
                <w:rFonts w:ascii="Times New Roman" w:hAnsi="Times New Roman" w:cs="Times New Roman"/>
              </w:rPr>
              <w:t>организа</w:t>
            </w:r>
            <w:r>
              <w:rPr>
                <w:rFonts w:ascii="Times New Roman" w:hAnsi="Times New Roman" w:cs="Times New Roman"/>
              </w:rPr>
              <w:t>-ц</w:t>
            </w:r>
            <w:r w:rsidRPr="00212C3F">
              <w:rPr>
                <w:rFonts w:ascii="Times New Roman" w:hAnsi="Times New Roman" w:cs="Times New Roman"/>
              </w:rPr>
              <w:t>ий</w:t>
            </w:r>
            <w:proofErr w:type="spellEnd"/>
          </w:p>
        </w:tc>
        <w:tc>
          <w:tcPr>
            <w:tcW w:w="709" w:type="dxa"/>
            <w:hideMark/>
          </w:tcPr>
          <w:p w:rsidR="00A03133" w:rsidRPr="00212C3F" w:rsidRDefault="00A03133" w:rsidP="00C541F9">
            <w:pPr>
              <w:rPr>
                <w:rFonts w:ascii="Times New Roman" w:hAnsi="Times New Roman" w:cs="Times New Roman"/>
              </w:rPr>
            </w:pPr>
            <w:r>
              <w:rPr>
                <w:rFonts w:ascii="Times New Roman" w:hAnsi="Times New Roman" w:cs="Times New Roman"/>
              </w:rPr>
              <w:t>99,7</w:t>
            </w:r>
          </w:p>
        </w:tc>
        <w:tc>
          <w:tcPr>
            <w:tcW w:w="709" w:type="dxa"/>
            <w:hideMark/>
          </w:tcPr>
          <w:p w:rsidR="00A03133" w:rsidRPr="00212C3F" w:rsidRDefault="00A03133" w:rsidP="00C541F9">
            <w:pPr>
              <w:rPr>
                <w:rFonts w:ascii="Times New Roman" w:hAnsi="Times New Roman" w:cs="Times New Roman"/>
              </w:rPr>
            </w:pPr>
            <w:r>
              <w:rPr>
                <w:rFonts w:ascii="Times New Roman" w:hAnsi="Times New Roman" w:cs="Times New Roman"/>
              </w:rPr>
              <w:t>99,8</w:t>
            </w:r>
          </w:p>
        </w:tc>
        <w:tc>
          <w:tcPr>
            <w:tcW w:w="709" w:type="dxa"/>
            <w:hideMark/>
          </w:tcPr>
          <w:p w:rsidR="00A03133" w:rsidRPr="00212C3F" w:rsidRDefault="00A03133" w:rsidP="00C541F9">
            <w:pPr>
              <w:rPr>
                <w:rFonts w:ascii="Times New Roman" w:hAnsi="Times New Roman" w:cs="Times New Roman"/>
              </w:rPr>
            </w:pPr>
            <w:r>
              <w:rPr>
                <w:rFonts w:ascii="Times New Roman" w:hAnsi="Times New Roman" w:cs="Times New Roman"/>
              </w:rPr>
              <w:t>99,9</w:t>
            </w:r>
          </w:p>
        </w:tc>
        <w:tc>
          <w:tcPr>
            <w:tcW w:w="708" w:type="dxa"/>
            <w:hideMark/>
          </w:tcPr>
          <w:p w:rsidR="00A03133" w:rsidRPr="00212C3F" w:rsidRDefault="00A03133" w:rsidP="00C541F9">
            <w:pPr>
              <w:rPr>
                <w:rFonts w:ascii="Times New Roman" w:hAnsi="Times New Roman" w:cs="Times New Roman"/>
              </w:rPr>
            </w:pPr>
            <w:r w:rsidRPr="00212C3F">
              <w:rPr>
                <w:rFonts w:ascii="Times New Roman" w:hAnsi="Times New Roman" w:cs="Times New Roman"/>
              </w:rPr>
              <w:t>100</w:t>
            </w:r>
            <w:r>
              <w:rPr>
                <w:rFonts w:ascii="Times New Roman" w:hAnsi="Times New Roman" w:cs="Times New Roman"/>
              </w:rPr>
              <w:t>,0</w:t>
            </w:r>
          </w:p>
        </w:tc>
        <w:tc>
          <w:tcPr>
            <w:tcW w:w="2835" w:type="dxa"/>
            <w:hideMark/>
          </w:tcPr>
          <w:p w:rsidR="00A03133" w:rsidRPr="00212C3F" w:rsidRDefault="00A03133">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видов государственных услуг в сфере предпринимательства, по которым проведен анализ, единиц;</w:t>
            </w:r>
            <w:r w:rsidRPr="00212C3F">
              <w:rPr>
                <w:rFonts w:ascii="Times New Roman" w:hAnsi="Times New Roman" w:cs="Times New Roman"/>
              </w:rPr>
              <w:br/>
              <w:t xml:space="preserve">B - общее количество видов государственных услуг, связанных с предпринимательской деятельностью, включенных в план проведения анализа (аудита), единиц                                                                                                                                                                             </w:t>
            </w:r>
          </w:p>
        </w:tc>
        <w:tc>
          <w:tcPr>
            <w:tcW w:w="2268" w:type="dxa"/>
            <w:hideMark/>
          </w:tcPr>
          <w:p w:rsidR="00A03133" w:rsidRPr="00212C3F" w:rsidRDefault="00A03133">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государственное бюджетное учреждение </w:t>
            </w:r>
            <w:r w:rsidR="00CB7EFB">
              <w:rPr>
                <w:rFonts w:ascii="Times New Roman" w:hAnsi="Times New Roman" w:cs="Times New Roman"/>
              </w:rPr>
              <w:t>«</w:t>
            </w:r>
            <w:r w:rsidRPr="00212C3F">
              <w:rPr>
                <w:rFonts w:ascii="Times New Roman" w:hAnsi="Times New Roman" w:cs="Times New Roman"/>
              </w:rPr>
              <w:t xml:space="preserve">Центр экономических и социальных исследований Республики Татарстан при </w:t>
            </w:r>
            <w:proofErr w:type="gramStart"/>
            <w:r w:rsidRPr="00212C3F">
              <w:rPr>
                <w:rFonts w:ascii="Times New Roman" w:hAnsi="Times New Roman" w:cs="Times New Roman"/>
              </w:rPr>
              <w:t>Кабинете</w:t>
            </w:r>
            <w:proofErr w:type="gramEnd"/>
            <w:r w:rsidRPr="00212C3F">
              <w:rPr>
                <w:rFonts w:ascii="Times New Roman" w:hAnsi="Times New Roman" w:cs="Times New Roman"/>
              </w:rPr>
              <w:t xml:space="preserve"> Министров Республики Татарстан</w:t>
            </w:r>
            <w:r w:rsidR="00CB7EFB">
              <w:rPr>
                <w:rFonts w:ascii="Times New Roman" w:hAnsi="Times New Roman" w:cs="Times New Roman"/>
              </w:rPr>
              <w:t>»</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3.6. Оптимизация процедур закупок государственных, муниципальных и регулируемых заказчиков</w:t>
            </w:r>
          </w:p>
        </w:tc>
      </w:tr>
      <w:tr w:rsidR="002011F4" w:rsidRPr="00212C3F" w:rsidTr="00292897">
        <w:trPr>
          <w:trHeight w:val="4200"/>
        </w:trPr>
        <w:tc>
          <w:tcPr>
            <w:tcW w:w="438" w:type="dxa"/>
            <w:hideMark/>
          </w:tcPr>
          <w:p w:rsidR="002011F4" w:rsidRPr="00212C3F" w:rsidRDefault="00A03133">
            <w:pPr>
              <w:rPr>
                <w:rFonts w:ascii="Times New Roman" w:hAnsi="Times New Roman" w:cs="Times New Roman"/>
              </w:rPr>
            </w:pPr>
            <w:r>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системы мониторинга участия субъектов малого и среднего предпринимательства в государственных и муниципальных закупках, а также в закупках иных регулируемых заказчиков с целью получения объективной информации об участии субъектов малого и среднего предпринимательства в закупках</w:t>
            </w:r>
          </w:p>
        </w:tc>
        <w:tc>
          <w:tcPr>
            <w:tcW w:w="2693" w:type="dxa"/>
            <w:hideMark/>
          </w:tcPr>
          <w:p w:rsidR="002011F4" w:rsidRPr="00212C3F" w:rsidRDefault="002011F4" w:rsidP="00523708">
            <w:pPr>
              <w:rPr>
                <w:rFonts w:ascii="Times New Roman" w:hAnsi="Times New Roman" w:cs="Times New Roman"/>
              </w:rPr>
            </w:pPr>
            <w:r w:rsidRPr="00212C3F">
              <w:rPr>
                <w:rFonts w:ascii="Times New Roman" w:hAnsi="Times New Roman" w:cs="Times New Roman"/>
              </w:rPr>
              <w:t>Доля закупок у субъектов малого</w:t>
            </w:r>
            <w:r w:rsidR="00523708">
              <w:rPr>
                <w:rFonts w:ascii="Times New Roman" w:hAnsi="Times New Roman" w:cs="Times New Roman"/>
              </w:rPr>
              <w:t xml:space="preserve"> и среднего предпринимательства</w:t>
            </w:r>
            <w:r w:rsidR="00A03133">
              <w:rPr>
                <w:rFonts w:ascii="Times New Roman" w:hAnsi="Times New Roman" w:cs="Times New Roman"/>
              </w:rPr>
              <w:t xml:space="preserve"> в общем объеме закупок</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15</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22</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24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объем закупок у субъектов малого и среднего предпринимательства,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w:t>
            </w:r>
            <w:r w:rsidRPr="00212C3F">
              <w:rPr>
                <w:rFonts w:ascii="Times New Roman" w:hAnsi="Times New Roman" w:cs="Times New Roman"/>
              </w:rPr>
              <w:br/>
              <w:t>B - общий годовой объем закупок, млрд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8D350F">
        <w:trPr>
          <w:trHeight w:val="570"/>
        </w:trPr>
        <w:tc>
          <w:tcPr>
            <w:tcW w:w="438" w:type="dxa"/>
            <w:hideMark/>
          </w:tcPr>
          <w:p w:rsidR="002011F4" w:rsidRPr="00212C3F" w:rsidRDefault="00A03133">
            <w:pPr>
              <w:rPr>
                <w:rFonts w:ascii="Times New Roman" w:hAnsi="Times New Roman" w:cs="Times New Roman"/>
              </w:rPr>
            </w:pPr>
            <w:r>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proofErr w:type="gramStart"/>
            <w:r w:rsidRPr="00212C3F">
              <w:rPr>
                <w:rFonts w:ascii="Times New Roman" w:hAnsi="Times New Roman" w:cs="Times New Roman"/>
              </w:rPr>
              <w:t>Создание условий, согласно которым субъекты малого и среднего предпринимательства при допуске к участию в закупках для обеспечения государственных и муниципальных нужд принимают участие в указанных закупках на равных условиях (с проведением конкурентных процедур) с иными хозяйствующими субъектами</w:t>
            </w:r>
            <w:proofErr w:type="gramEnd"/>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подписчиков Республики Татарстан в общем количестве подписчиков </w:t>
            </w:r>
            <w:proofErr w:type="gramStart"/>
            <w:r w:rsidRPr="00212C3F">
              <w:rPr>
                <w:rFonts w:ascii="Times New Roman" w:hAnsi="Times New Roman" w:cs="Times New Roman"/>
              </w:rPr>
              <w:t>интернет-портала</w:t>
            </w:r>
            <w:proofErr w:type="gramEnd"/>
            <w:r w:rsidRPr="00212C3F">
              <w:rPr>
                <w:rFonts w:ascii="Times New Roman" w:hAnsi="Times New Roman" w:cs="Times New Roman"/>
              </w:rPr>
              <w:t xml:space="preserve"> информационной поддержки субъектов малого и среднего предпринимательства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r w:rsidR="00672D74" w:rsidRPr="00212C3F">
              <w:rPr>
                <w:rFonts w:ascii="Times New Roman" w:hAnsi="Times New Roman" w:cs="Times New Roman"/>
              </w:rPr>
              <w:t>7</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55</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60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количество подписчиков Республики Татарстан </w:t>
            </w:r>
            <w:proofErr w:type="gramStart"/>
            <w:r w:rsidRPr="00212C3F">
              <w:rPr>
                <w:rFonts w:ascii="Times New Roman" w:hAnsi="Times New Roman" w:cs="Times New Roman"/>
              </w:rPr>
              <w:t>интернет-портала</w:t>
            </w:r>
            <w:proofErr w:type="gramEnd"/>
            <w:r w:rsidRPr="00212C3F">
              <w:rPr>
                <w:rFonts w:ascii="Times New Roman" w:hAnsi="Times New Roman" w:cs="Times New Roman"/>
              </w:rPr>
              <w:t xml:space="preserve"> информационной поддержки субъектов малого и среднего предпринимательства, единиц;</w:t>
            </w:r>
            <w:r w:rsidRPr="00212C3F">
              <w:rPr>
                <w:rFonts w:ascii="Times New Roman" w:hAnsi="Times New Roman" w:cs="Times New Roman"/>
              </w:rPr>
              <w:br/>
              <w:t>B - общее количество подписчиков интернет-портала информационной поддержки субъектов малого и среднего предпринимательства,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000"/>
        </w:trPr>
        <w:tc>
          <w:tcPr>
            <w:tcW w:w="438" w:type="dxa"/>
            <w:hideMark/>
          </w:tcPr>
          <w:p w:rsidR="002011F4" w:rsidRPr="00212C3F" w:rsidRDefault="00A03133">
            <w:pPr>
              <w:rPr>
                <w:rFonts w:ascii="Times New Roman" w:hAnsi="Times New Roman" w:cs="Times New Roman"/>
              </w:rPr>
            </w:pPr>
            <w:r>
              <w:rPr>
                <w:rFonts w:ascii="Times New Roman" w:hAnsi="Times New Roman" w:cs="Times New Roman"/>
              </w:rPr>
              <w:lastRenderedPageBreak/>
              <w:t>3</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информационных сре</w:t>
            </w:r>
            <w:proofErr w:type="gramStart"/>
            <w:r w:rsidRPr="00212C3F">
              <w:rPr>
                <w:rFonts w:ascii="Times New Roman" w:hAnsi="Times New Roman" w:cs="Times New Roman"/>
              </w:rPr>
              <w:t>дств пр</w:t>
            </w:r>
            <w:proofErr w:type="gramEnd"/>
            <w:r w:rsidRPr="00212C3F">
              <w:rPr>
                <w:rFonts w:ascii="Times New Roman" w:hAnsi="Times New Roman" w:cs="Times New Roman"/>
              </w:rPr>
              <w:t xml:space="preserve">оведения конкурентных закупок в электронной форме для заказчиков, регулируемых Федеральным законом от 18 июля 2011 года N 223-ФЗ </w:t>
            </w:r>
            <w:r w:rsidR="00CB7EFB">
              <w:rPr>
                <w:rFonts w:ascii="Times New Roman" w:hAnsi="Times New Roman" w:cs="Times New Roman"/>
              </w:rPr>
              <w:t>«</w:t>
            </w:r>
            <w:r w:rsidRPr="00212C3F">
              <w:rPr>
                <w:rFonts w:ascii="Times New Roman" w:hAnsi="Times New Roman" w:cs="Times New Roman"/>
              </w:rPr>
              <w:t>О закупках товаров, работ, услуг отдельными видами юридических лиц</w:t>
            </w:r>
            <w:r w:rsidR="00CB7EFB">
              <w:rPr>
                <w:rFonts w:ascii="Times New Roman" w:hAnsi="Times New Roman" w:cs="Times New Roman"/>
              </w:rPr>
              <w:t>»</w:t>
            </w:r>
          </w:p>
        </w:tc>
        <w:tc>
          <w:tcPr>
            <w:tcW w:w="2693" w:type="dxa"/>
            <w:hideMark/>
          </w:tcPr>
          <w:p w:rsidR="002011F4" w:rsidRPr="00212C3F" w:rsidRDefault="00A03133" w:rsidP="00A03133">
            <w:pPr>
              <w:rPr>
                <w:rFonts w:ascii="Times New Roman" w:hAnsi="Times New Roman" w:cs="Times New Roman"/>
              </w:rPr>
            </w:pPr>
            <w:r>
              <w:rPr>
                <w:rFonts w:ascii="Times New Roman" w:hAnsi="Times New Roman" w:cs="Times New Roman"/>
              </w:rPr>
              <w:t xml:space="preserve">Количество активных пользователей электронной торговой площадки </w:t>
            </w:r>
            <w:r w:rsidR="002011F4" w:rsidRPr="00212C3F">
              <w:rPr>
                <w:rFonts w:ascii="Times New Roman" w:hAnsi="Times New Roman" w:cs="Times New Roman"/>
              </w:rPr>
              <w:t xml:space="preserve"> </w:t>
            </w:r>
            <w:r>
              <w:rPr>
                <w:rFonts w:ascii="Times New Roman" w:hAnsi="Times New Roman" w:cs="Times New Roman"/>
              </w:rPr>
              <w:t xml:space="preserve">223etp.zakazrf.ru </w:t>
            </w:r>
            <w:r w:rsidR="002011F4" w:rsidRPr="00212C3F">
              <w:rPr>
                <w:rFonts w:ascii="Times New Roman" w:hAnsi="Times New Roman" w:cs="Times New Roman"/>
              </w:rPr>
              <w:t>Республики Татарстан</w:t>
            </w:r>
          </w:p>
        </w:tc>
        <w:tc>
          <w:tcPr>
            <w:tcW w:w="1276" w:type="dxa"/>
            <w:hideMark/>
          </w:tcPr>
          <w:p w:rsidR="002011F4" w:rsidRPr="00212C3F" w:rsidRDefault="00A03133">
            <w:pPr>
              <w:rPr>
                <w:rFonts w:ascii="Times New Roman" w:hAnsi="Times New Roman" w:cs="Times New Roman"/>
              </w:rPr>
            </w:pPr>
            <w:r>
              <w:rPr>
                <w:rFonts w:ascii="Times New Roman" w:hAnsi="Times New Roman" w:cs="Times New Roman"/>
              </w:rPr>
              <w:t>Человек</w:t>
            </w:r>
          </w:p>
        </w:tc>
        <w:tc>
          <w:tcPr>
            <w:tcW w:w="709" w:type="dxa"/>
            <w:hideMark/>
          </w:tcPr>
          <w:p w:rsidR="002011F4" w:rsidRPr="00212C3F" w:rsidRDefault="00A03133">
            <w:pPr>
              <w:rPr>
                <w:rFonts w:ascii="Times New Roman" w:hAnsi="Times New Roman" w:cs="Times New Roman"/>
              </w:rPr>
            </w:pPr>
            <w:r>
              <w:rPr>
                <w:rFonts w:ascii="Times New Roman" w:hAnsi="Times New Roman" w:cs="Times New Roman"/>
              </w:rPr>
              <w:t>1400</w:t>
            </w:r>
          </w:p>
        </w:tc>
        <w:tc>
          <w:tcPr>
            <w:tcW w:w="709" w:type="dxa"/>
            <w:hideMark/>
          </w:tcPr>
          <w:p w:rsidR="002011F4" w:rsidRPr="00212C3F" w:rsidRDefault="00A03133">
            <w:pPr>
              <w:rPr>
                <w:rFonts w:ascii="Times New Roman" w:hAnsi="Times New Roman" w:cs="Times New Roman"/>
              </w:rPr>
            </w:pPr>
            <w:r>
              <w:rPr>
                <w:rFonts w:ascii="Times New Roman" w:hAnsi="Times New Roman" w:cs="Times New Roman"/>
              </w:rPr>
              <w:t>1600</w:t>
            </w:r>
          </w:p>
        </w:tc>
        <w:tc>
          <w:tcPr>
            <w:tcW w:w="709" w:type="dxa"/>
            <w:hideMark/>
          </w:tcPr>
          <w:p w:rsidR="002011F4" w:rsidRPr="00212C3F" w:rsidRDefault="00A03133">
            <w:pPr>
              <w:rPr>
                <w:rFonts w:ascii="Times New Roman" w:hAnsi="Times New Roman" w:cs="Times New Roman"/>
              </w:rPr>
            </w:pPr>
            <w:r>
              <w:rPr>
                <w:rFonts w:ascii="Times New Roman" w:hAnsi="Times New Roman" w:cs="Times New Roman"/>
              </w:rPr>
              <w:t>1800</w:t>
            </w:r>
          </w:p>
        </w:tc>
        <w:tc>
          <w:tcPr>
            <w:tcW w:w="708" w:type="dxa"/>
            <w:hideMark/>
          </w:tcPr>
          <w:p w:rsidR="002011F4" w:rsidRPr="00212C3F" w:rsidRDefault="00A03133">
            <w:pPr>
              <w:rPr>
                <w:rFonts w:ascii="Times New Roman" w:hAnsi="Times New Roman" w:cs="Times New Roman"/>
              </w:rPr>
            </w:pPr>
            <w:r>
              <w:rPr>
                <w:rFonts w:ascii="Times New Roman" w:hAnsi="Times New Roman" w:cs="Times New Roman"/>
              </w:rPr>
              <w:t>2000</w:t>
            </w:r>
          </w:p>
        </w:tc>
        <w:tc>
          <w:tcPr>
            <w:tcW w:w="2835" w:type="dxa"/>
            <w:hideMark/>
          </w:tcPr>
          <w:p w:rsidR="002011F4" w:rsidRPr="00212C3F" w:rsidRDefault="00A03133">
            <w:pPr>
              <w:rPr>
                <w:rFonts w:ascii="Times New Roman" w:hAnsi="Times New Roman" w:cs="Times New Roman"/>
              </w:rPr>
            </w:pPr>
            <w:r w:rsidRPr="00A03133">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678"/>
        </w:trPr>
        <w:tc>
          <w:tcPr>
            <w:tcW w:w="438" w:type="dxa"/>
            <w:hideMark/>
          </w:tcPr>
          <w:p w:rsidR="002011F4" w:rsidRPr="00212C3F" w:rsidRDefault="0047525C">
            <w:pPr>
              <w:rPr>
                <w:rFonts w:ascii="Times New Roman" w:hAnsi="Times New Roman" w:cs="Times New Roman"/>
              </w:rPr>
            </w:pPr>
            <w:r>
              <w:rPr>
                <w:rFonts w:ascii="Times New Roman" w:hAnsi="Times New Roman" w:cs="Times New Roman"/>
              </w:rPr>
              <w:t>4</w:t>
            </w:r>
          </w:p>
        </w:tc>
        <w:tc>
          <w:tcPr>
            <w:tcW w:w="2649" w:type="dxa"/>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Развитие конкуренции при осуществлении процедур государственных и муниципальных закупок, а также закупок хозяйствующих субъектов, доля субъекта Российской Федерации или муниципального образования в которых составляет более 50 процентов, в том числе за счет расширения участия в указанных процедурах субъектов малого и среднего предпринимательства</w:t>
            </w:r>
          </w:p>
        </w:tc>
        <w:tc>
          <w:tcPr>
            <w:tcW w:w="2693" w:type="dxa"/>
            <w:hideMark/>
          </w:tcPr>
          <w:p w:rsidR="002011F4" w:rsidRPr="00212C3F" w:rsidRDefault="002011F4">
            <w:pPr>
              <w:rPr>
                <w:rFonts w:ascii="Times New Roman" w:hAnsi="Times New Roman" w:cs="Times New Roman"/>
                <w:b/>
                <w:bCs/>
              </w:rPr>
            </w:pPr>
            <w:proofErr w:type="gramStart"/>
            <w:r w:rsidRPr="00212C3F">
              <w:rPr>
                <w:rFonts w:ascii="Times New Roman" w:hAnsi="Times New Roman" w:cs="Times New Roman"/>
                <w:b/>
                <w:bCs/>
              </w:rPr>
              <w:t xml:space="preserve">Доля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w:t>
            </w:r>
            <w:r w:rsidRPr="00212C3F">
              <w:rPr>
                <w:rFonts w:ascii="Times New Roman" w:hAnsi="Times New Roman" w:cs="Times New Roman"/>
                <w:b/>
                <w:bCs/>
              </w:rPr>
              <w:lastRenderedPageBreak/>
              <w:t>(соисполнителей) из числа субъектов малого и среднего предпринимательства) в общем годовом стоимостном</w:t>
            </w:r>
            <w:proofErr w:type="gramEnd"/>
            <w:r w:rsidRPr="00212C3F">
              <w:rPr>
                <w:rFonts w:ascii="Times New Roman" w:hAnsi="Times New Roman" w:cs="Times New Roman"/>
                <w:b/>
                <w:bCs/>
              </w:rPr>
              <w:t xml:space="preserve"> </w:t>
            </w:r>
            <w:proofErr w:type="gramStart"/>
            <w:r w:rsidRPr="00212C3F">
              <w:rPr>
                <w:rFonts w:ascii="Times New Roman" w:hAnsi="Times New Roman" w:cs="Times New Roman"/>
                <w:b/>
                <w:bCs/>
              </w:rPr>
              <w:t>объеме</w:t>
            </w:r>
            <w:proofErr w:type="gramEnd"/>
            <w:r w:rsidRPr="00212C3F">
              <w:rPr>
                <w:rFonts w:ascii="Times New Roman" w:hAnsi="Times New Roman" w:cs="Times New Roman"/>
                <w:b/>
                <w:bCs/>
              </w:rPr>
              <w:t xml:space="preserve"> закупок, осуществляемых в соответствии с Федеральным законом от 18 июля 2011 года N 223-ФЗ </w:t>
            </w:r>
            <w:r w:rsidR="00CB7EFB">
              <w:rPr>
                <w:rFonts w:ascii="Times New Roman" w:hAnsi="Times New Roman" w:cs="Times New Roman"/>
                <w:b/>
                <w:bCs/>
              </w:rPr>
              <w:t>«</w:t>
            </w:r>
            <w:r w:rsidRPr="00212C3F">
              <w:rPr>
                <w:rFonts w:ascii="Times New Roman" w:hAnsi="Times New Roman" w:cs="Times New Roman"/>
                <w:b/>
                <w:bCs/>
              </w:rPr>
              <w:t>О закупках товаров, работ, услуг отдельными видами юридических лиц</w:t>
            </w:r>
            <w:r w:rsidR="00CB7EFB">
              <w:rPr>
                <w:rFonts w:ascii="Times New Roman" w:hAnsi="Times New Roman" w:cs="Times New Roman"/>
                <w:b/>
                <w:bCs/>
              </w:rPr>
              <w:t>»</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Процент</w:t>
            </w:r>
          </w:p>
        </w:tc>
        <w:tc>
          <w:tcPr>
            <w:tcW w:w="709" w:type="dxa"/>
            <w:hideMark/>
          </w:tcPr>
          <w:p w:rsidR="002011F4" w:rsidRPr="00212C3F" w:rsidRDefault="00523708">
            <w:pPr>
              <w:rPr>
                <w:rFonts w:ascii="Times New Roman" w:hAnsi="Times New Roman" w:cs="Times New Roman"/>
              </w:rPr>
            </w:pPr>
            <w:r>
              <w:rPr>
                <w:rFonts w:ascii="Times New Roman" w:hAnsi="Times New Roman" w:cs="Times New Roman"/>
              </w:rPr>
              <w:t>15</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18</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20</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22</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объем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w:t>
            </w:r>
            <w:r w:rsidRPr="00212C3F">
              <w:rPr>
                <w:rFonts w:ascii="Times New Roman" w:hAnsi="Times New Roman" w:cs="Times New Roman"/>
              </w:rPr>
              <w:lastRenderedPageBreak/>
              <w:t xml:space="preserve">(соисполнителей) из числа субъектов малого и среднего предпринимательства),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w:t>
            </w:r>
            <w:r w:rsidRPr="00212C3F">
              <w:rPr>
                <w:rFonts w:ascii="Times New Roman" w:hAnsi="Times New Roman" w:cs="Times New Roman"/>
              </w:rPr>
              <w:br/>
              <w:t xml:space="preserve">B - общий годовой объем закупок, осуществляемых в соответствии с Федеральным законом от 18 июля 2011 года N 223-ФЗ </w:t>
            </w:r>
            <w:r w:rsidR="00CB7EFB">
              <w:rPr>
                <w:rFonts w:ascii="Times New Roman" w:hAnsi="Times New Roman" w:cs="Times New Roman"/>
              </w:rPr>
              <w:t>«</w:t>
            </w:r>
            <w:r w:rsidRPr="00212C3F">
              <w:rPr>
                <w:rFonts w:ascii="Times New Roman" w:hAnsi="Times New Roman" w:cs="Times New Roman"/>
              </w:rPr>
              <w:t>О закупках товаров, работ, услуг отдельными видами юридических лиц</w:t>
            </w:r>
            <w:r w:rsidR="00CB7EFB">
              <w:rPr>
                <w:rFonts w:ascii="Times New Roman" w:hAnsi="Times New Roman" w:cs="Times New Roman"/>
              </w:rPr>
              <w:t>»</w:t>
            </w:r>
            <w:r w:rsidRPr="00212C3F">
              <w:rPr>
                <w:rFonts w:ascii="Times New Roman" w:hAnsi="Times New Roman" w:cs="Times New Roman"/>
              </w:rPr>
              <w:t xml:space="preserve">, </w:t>
            </w:r>
            <w:proofErr w:type="gramStart"/>
            <w:r w:rsidRPr="00212C3F">
              <w:rPr>
                <w:rFonts w:ascii="Times New Roman" w:hAnsi="Times New Roman" w:cs="Times New Roman"/>
              </w:rPr>
              <w:t>млрд</w:t>
            </w:r>
            <w:proofErr w:type="gramEnd"/>
            <w:r w:rsidRPr="00212C3F">
              <w:rPr>
                <w:rFonts w:ascii="Times New Roman" w:hAnsi="Times New Roman" w:cs="Times New Roman"/>
              </w:rPr>
              <w:t xml:space="preserve"> рублей</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3.7. Стимулирование новых предпринимательских инициатив</w:t>
            </w:r>
          </w:p>
        </w:tc>
      </w:tr>
      <w:tr w:rsidR="002011F4" w:rsidRPr="00212C3F" w:rsidTr="00292897">
        <w:trPr>
          <w:trHeight w:val="18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Проект </w:t>
            </w:r>
            <w:r w:rsidR="00CB7EFB">
              <w:rPr>
                <w:rFonts w:ascii="Times New Roman" w:hAnsi="Times New Roman" w:cs="Times New Roman"/>
              </w:rPr>
              <w:t>«</w:t>
            </w:r>
            <w:r w:rsidRPr="00212C3F">
              <w:rPr>
                <w:rFonts w:ascii="Times New Roman" w:hAnsi="Times New Roman" w:cs="Times New Roman"/>
              </w:rPr>
              <w:t>Фабрика предпринимательства</w:t>
            </w:r>
            <w:r w:rsidR="00CB7EFB">
              <w:rPr>
                <w:rFonts w:ascii="Times New Roman" w:hAnsi="Times New Roman" w:cs="Times New Roman"/>
              </w:rPr>
              <w:t>»</w:t>
            </w:r>
          </w:p>
        </w:tc>
        <w:tc>
          <w:tcPr>
            <w:tcW w:w="2693" w:type="dxa"/>
            <w:hideMark/>
          </w:tcPr>
          <w:p w:rsidR="002011F4" w:rsidRPr="00212C3F" w:rsidRDefault="002011F4">
            <w:pPr>
              <w:rPr>
                <w:rFonts w:ascii="Times New Roman" w:hAnsi="Times New Roman" w:cs="Times New Roman"/>
              </w:rPr>
            </w:pPr>
            <w:proofErr w:type="gramStart"/>
            <w:r w:rsidRPr="00212C3F">
              <w:rPr>
                <w:rFonts w:ascii="Times New Roman" w:hAnsi="Times New Roman" w:cs="Times New Roman"/>
              </w:rPr>
              <w:t xml:space="preserve">Количество прошедших обучение в рамках реализации проекта </w:t>
            </w:r>
            <w:r w:rsidR="00CB7EFB">
              <w:rPr>
                <w:rFonts w:ascii="Times New Roman" w:hAnsi="Times New Roman" w:cs="Times New Roman"/>
              </w:rPr>
              <w:t>«</w:t>
            </w:r>
            <w:r w:rsidRPr="00212C3F">
              <w:rPr>
                <w:rFonts w:ascii="Times New Roman" w:hAnsi="Times New Roman" w:cs="Times New Roman"/>
              </w:rPr>
              <w:t>Фабрика предпринимательства</w:t>
            </w:r>
            <w:r w:rsidR="00CB7EFB">
              <w:rPr>
                <w:rFonts w:ascii="Times New Roman" w:hAnsi="Times New Roman" w:cs="Times New Roman"/>
              </w:rPr>
              <w:t>»</w:t>
            </w:r>
            <w:proofErr w:type="gramEnd"/>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150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200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250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300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некоммерческая </w:t>
            </w:r>
            <w:proofErr w:type="spellStart"/>
            <w:r w:rsidRPr="00212C3F">
              <w:rPr>
                <w:rFonts w:ascii="Times New Roman" w:hAnsi="Times New Roman" w:cs="Times New Roman"/>
              </w:rPr>
              <w:t>микрокредитная</w:t>
            </w:r>
            <w:proofErr w:type="spellEnd"/>
            <w:r w:rsidRPr="00212C3F">
              <w:rPr>
                <w:rFonts w:ascii="Times New Roman" w:hAnsi="Times New Roman" w:cs="Times New Roman"/>
              </w:rPr>
              <w:t xml:space="preserve"> компания </w:t>
            </w:r>
            <w:r w:rsidR="00CB7EFB">
              <w:rPr>
                <w:rFonts w:ascii="Times New Roman" w:hAnsi="Times New Roman" w:cs="Times New Roman"/>
              </w:rPr>
              <w:t>«</w:t>
            </w:r>
            <w:r w:rsidRPr="00212C3F">
              <w:rPr>
                <w:rFonts w:ascii="Times New Roman" w:hAnsi="Times New Roman" w:cs="Times New Roman"/>
              </w:rPr>
              <w:t>Фонд поддержки предпринимательства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0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Проведение совещаний, конференций, круглых столов, обучающих семинаров и других мероприятий для субъектов малого и среднего предпринимательства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проведенных совещаний, конференций, круглых столов, обучающих семинаров для субъектов малого и среднего предпринимательства Республики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70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80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90</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100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 некоммерческая </w:t>
            </w:r>
            <w:proofErr w:type="spellStart"/>
            <w:r w:rsidRPr="00212C3F">
              <w:rPr>
                <w:rFonts w:ascii="Times New Roman" w:hAnsi="Times New Roman" w:cs="Times New Roman"/>
              </w:rPr>
              <w:t>микрокредитная</w:t>
            </w:r>
            <w:proofErr w:type="spellEnd"/>
            <w:r w:rsidRPr="00212C3F">
              <w:rPr>
                <w:rFonts w:ascii="Times New Roman" w:hAnsi="Times New Roman" w:cs="Times New Roman"/>
              </w:rPr>
              <w:t xml:space="preserve"> компания </w:t>
            </w:r>
            <w:r w:rsidR="00CB7EFB">
              <w:rPr>
                <w:rFonts w:ascii="Times New Roman" w:hAnsi="Times New Roman" w:cs="Times New Roman"/>
              </w:rPr>
              <w:t>«</w:t>
            </w:r>
            <w:r w:rsidRPr="00212C3F">
              <w:rPr>
                <w:rFonts w:ascii="Times New Roman" w:hAnsi="Times New Roman" w:cs="Times New Roman"/>
              </w:rPr>
              <w:t>Фонд поддержки предпринимательства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21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hideMark/>
          </w:tcPr>
          <w:p w:rsidR="002011F4" w:rsidRPr="00212C3F" w:rsidRDefault="00C00080">
            <w:pPr>
              <w:rPr>
                <w:rFonts w:ascii="Times New Roman" w:hAnsi="Times New Roman" w:cs="Times New Roman"/>
              </w:rPr>
            </w:pPr>
            <w:r w:rsidRPr="00212C3F">
              <w:rPr>
                <w:rFonts w:ascii="Times New Roman" w:hAnsi="Times New Roman" w:cs="Times New Roman"/>
              </w:rPr>
              <w:t>Размещение в ЭТИС Республики Татарстан</w:t>
            </w:r>
            <w:r w:rsidR="002011F4" w:rsidRPr="00212C3F">
              <w:rPr>
                <w:rFonts w:ascii="Times New Roman" w:hAnsi="Times New Roman" w:cs="Times New Roman"/>
              </w:rPr>
              <w:t xml:space="preserve"> перечня продукции, на которую в республике имеется устойчивый </w:t>
            </w:r>
            <w:proofErr w:type="gramStart"/>
            <w:r w:rsidR="002011F4" w:rsidRPr="00212C3F">
              <w:rPr>
                <w:rFonts w:ascii="Times New Roman" w:hAnsi="Times New Roman" w:cs="Times New Roman"/>
              </w:rPr>
              <w:t>спрос</w:t>
            </w:r>
            <w:proofErr w:type="gramEnd"/>
            <w:r w:rsidR="002011F4" w:rsidRPr="00212C3F">
              <w:rPr>
                <w:rFonts w:ascii="Times New Roman" w:hAnsi="Times New Roman" w:cs="Times New Roman"/>
              </w:rPr>
              <w:t xml:space="preserve"> и производство которой отсутствует в республике (</w:t>
            </w:r>
            <w:r w:rsidR="00CB7EFB">
              <w:rPr>
                <w:rFonts w:ascii="Times New Roman" w:hAnsi="Times New Roman" w:cs="Times New Roman"/>
              </w:rPr>
              <w:t>«</w:t>
            </w:r>
            <w:r w:rsidR="002011F4" w:rsidRPr="00212C3F">
              <w:rPr>
                <w:rFonts w:ascii="Times New Roman" w:hAnsi="Times New Roman" w:cs="Times New Roman"/>
              </w:rPr>
              <w:t>инвестиционные ниши</w:t>
            </w:r>
            <w:r w:rsidR="00CB7EFB">
              <w:rPr>
                <w:rFonts w:ascii="Times New Roman" w:hAnsi="Times New Roman" w:cs="Times New Roman"/>
              </w:rPr>
              <w:t>»</w:t>
            </w:r>
            <w:r w:rsidR="002011F4" w:rsidRPr="00212C3F">
              <w:rPr>
                <w:rFonts w:ascii="Times New Roman" w:hAnsi="Times New Roman" w:cs="Times New Roman"/>
              </w:rPr>
              <w:t>)</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обоснованных инвестиционных ниш, определяющих перспективные виды продукции, производство которых отсутствует в Республике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7</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8</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9</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15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Оказание государственной финансовой поддержки субъектам малого и среднего предпринимательства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Сумма средств, направленных на оказание государственной финансовой поддержки субъектам малого и среднего предпринимательства Республики Татарстан</w:t>
            </w:r>
          </w:p>
        </w:tc>
        <w:tc>
          <w:tcPr>
            <w:tcW w:w="1276" w:type="dxa"/>
            <w:hideMark/>
          </w:tcPr>
          <w:p w:rsidR="002011F4" w:rsidRPr="00212C3F" w:rsidRDefault="002011F4">
            <w:pPr>
              <w:rPr>
                <w:rFonts w:ascii="Times New Roman" w:hAnsi="Times New Roman" w:cs="Times New Roman"/>
              </w:rPr>
            </w:pPr>
            <w:proofErr w:type="gramStart"/>
            <w:r w:rsidRPr="00212C3F">
              <w:rPr>
                <w:rFonts w:ascii="Times New Roman" w:hAnsi="Times New Roman" w:cs="Times New Roman"/>
              </w:rPr>
              <w:t>Млн</w:t>
            </w:r>
            <w:proofErr w:type="gramEnd"/>
            <w:r w:rsidRPr="00212C3F">
              <w:rPr>
                <w:rFonts w:ascii="Times New Roman" w:hAnsi="Times New Roman" w:cs="Times New Roman"/>
              </w:rPr>
              <w:t xml:space="preserve"> рублей</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511,6</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512,0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512,5</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513,0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требуется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экономики Республики Татарстан</w:t>
            </w:r>
          </w:p>
        </w:tc>
      </w:tr>
      <w:tr w:rsidR="002011F4" w:rsidRPr="00212C3F" w:rsidTr="00292897">
        <w:trPr>
          <w:trHeight w:val="270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5</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Администрирование интернет-портала </w:t>
            </w:r>
            <w:proofErr w:type="gramStart"/>
            <w:r w:rsidRPr="00212C3F">
              <w:rPr>
                <w:rFonts w:ascii="Times New Roman" w:hAnsi="Times New Roman" w:cs="Times New Roman"/>
              </w:rPr>
              <w:t>информационной</w:t>
            </w:r>
            <w:proofErr w:type="gramEnd"/>
            <w:r w:rsidRPr="00212C3F">
              <w:rPr>
                <w:rFonts w:ascii="Times New Roman" w:hAnsi="Times New Roman" w:cs="Times New Roman"/>
              </w:rPr>
              <w:t xml:space="preserve"> поддержки субъектов малого и среднего предпринимательства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подписчиков Республики Татарстан в общем количестве подписчиков </w:t>
            </w:r>
            <w:proofErr w:type="gramStart"/>
            <w:r w:rsidRPr="00212C3F">
              <w:rPr>
                <w:rFonts w:ascii="Times New Roman" w:hAnsi="Times New Roman" w:cs="Times New Roman"/>
              </w:rPr>
              <w:t>интернет-портала</w:t>
            </w:r>
            <w:proofErr w:type="gramEnd"/>
            <w:r w:rsidRPr="00212C3F">
              <w:rPr>
                <w:rFonts w:ascii="Times New Roman" w:hAnsi="Times New Roman" w:cs="Times New Roman"/>
              </w:rPr>
              <w:t xml:space="preserve"> информационной поддержки субъектов малого и среднего предпринимательства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47</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55</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60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количество подписчиков Республики Татарстан </w:t>
            </w:r>
            <w:proofErr w:type="gramStart"/>
            <w:r w:rsidRPr="00212C3F">
              <w:rPr>
                <w:rFonts w:ascii="Times New Roman" w:hAnsi="Times New Roman" w:cs="Times New Roman"/>
              </w:rPr>
              <w:t>интернет-портала</w:t>
            </w:r>
            <w:proofErr w:type="gramEnd"/>
            <w:r w:rsidRPr="00212C3F">
              <w:rPr>
                <w:rFonts w:ascii="Times New Roman" w:hAnsi="Times New Roman" w:cs="Times New Roman"/>
              </w:rPr>
              <w:t xml:space="preserve"> информационной поддержки субъектов малого и среднего предпринимательства, единиц;</w:t>
            </w:r>
            <w:r w:rsidRPr="00212C3F">
              <w:rPr>
                <w:rFonts w:ascii="Times New Roman" w:hAnsi="Times New Roman" w:cs="Times New Roman"/>
              </w:rPr>
              <w:br/>
              <w:t>B - общее количество подписчиков интернет-портала информационной поддержки субъектов малого и среднего предпринимательства,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18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Общее количество подписок на интернет-портале </w:t>
            </w:r>
            <w:proofErr w:type="gramStart"/>
            <w:r w:rsidRPr="00212C3F">
              <w:rPr>
                <w:rFonts w:ascii="Times New Roman" w:hAnsi="Times New Roman" w:cs="Times New Roman"/>
              </w:rPr>
              <w:t>информационной</w:t>
            </w:r>
            <w:proofErr w:type="gramEnd"/>
            <w:r w:rsidRPr="00212C3F">
              <w:rPr>
                <w:rFonts w:ascii="Times New Roman" w:hAnsi="Times New Roman" w:cs="Times New Roman"/>
              </w:rPr>
              <w:t xml:space="preserve"> поддержки субъектов малого и среднего предпринимательства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31000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35000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37000</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42000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950DA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акционерное общество </w:t>
            </w:r>
            <w:r w:rsidR="00CB7EFB">
              <w:rPr>
                <w:rFonts w:ascii="Times New Roman" w:hAnsi="Times New Roman" w:cs="Times New Roman"/>
              </w:rPr>
              <w:t>«</w:t>
            </w:r>
            <w:r w:rsidRPr="00212C3F">
              <w:rPr>
                <w:rFonts w:ascii="Times New Roman" w:hAnsi="Times New Roman" w:cs="Times New Roman"/>
              </w:rPr>
              <w:t>Агентство по государственному заказу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Default="008D350F">
            <w:pPr>
              <w:rPr>
                <w:rFonts w:ascii="Times New Roman" w:hAnsi="Times New Roman" w:cs="Times New Roman"/>
              </w:rPr>
            </w:pPr>
          </w:p>
          <w:p w:rsidR="008D350F" w:rsidRPr="00212C3F" w:rsidRDefault="008D350F">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2011F4">
            <w:pPr>
              <w:rPr>
                <w:rFonts w:ascii="Times New Roman" w:hAnsi="Times New Roman" w:cs="Times New Roman"/>
                <w:b/>
                <w:bCs/>
              </w:rPr>
            </w:pPr>
            <w:r w:rsidRPr="00212C3F">
              <w:rPr>
                <w:rFonts w:ascii="Times New Roman" w:hAnsi="Times New Roman" w:cs="Times New Roman"/>
                <w:b/>
                <w:bCs/>
              </w:rPr>
              <w:t>3.8. Создание системы антимонопольного и тарифного регулирования, основанной на балансе интересов поставщиков и потребителей товаров и услуг</w:t>
            </w:r>
          </w:p>
        </w:tc>
      </w:tr>
      <w:tr w:rsidR="005450DB" w:rsidRPr="00212C3F" w:rsidTr="00292897">
        <w:trPr>
          <w:trHeight w:val="2400"/>
        </w:trPr>
        <w:tc>
          <w:tcPr>
            <w:tcW w:w="438" w:type="dxa"/>
            <w:hideMark/>
          </w:tcPr>
          <w:p w:rsidR="005450DB" w:rsidRPr="00212C3F" w:rsidRDefault="005450DB">
            <w:pPr>
              <w:rPr>
                <w:rFonts w:ascii="Times New Roman" w:hAnsi="Times New Roman" w:cs="Times New Roman"/>
              </w:rPr>
            </w:pPr>
            <w:r w:rsidRPr="00212C3F">
              <w:rPr>
                <w:rFonts w:ascii="Times New Roman" w:hAnsi="Times New Roman" w:cs="Times New Roman"/>
              </w:rPr>
              <w:t>1</w:t>
            </w:r>
          </w:p>
        </w:tc>
        <w:tc>
          <w:tcPr>
            <w:tcW w:w="2649" w:type="dxa"/>
            <w:hideMark/>
          </w:tcPr>
          <w:p w:rsidR="005450DB" w:rsidRPr="00212C3F" w:rsidRDefault="005450DB">
            <w:pPr>
              <w:rPr>
                <w:rFonts w:ascii="Times New Roman" w:hAnsi="Times New Roman" w:cs="Times New Roman"/>
              </w:rPr>
            </w:pPr>
            <w:r w:rsidRPr="00212C3F">
              <w:rPr>
                <w:rFonts w:ascii="Times New Roman" w:hAnsi="Times New Roman" w:cs="Times New Roman"/>
              </w:rPr>
              <w:t xml:space="preserve">Обеспечение государственного </w:t>
            </w:r>
            <w:proofErr w:type="gramStart"/>
            <w:r w:rsidRPr="00212C3F">
              <w:rPr>
                <w:rFonts w:ascii="Times New Roman" w:hAnsi="Times New Roman" w:cs="Times New Roman"/>
              </w:rPr>
              <w:t>контроля за</w:t>
            </w:r>
            <w:proofErr w:type="gramEnd"/>
            <w:r w:rsidRPr="00212C3F">
              <w:rPr>
                <w:rFonts w:ascii="Times New Roman" w:hAnsi="Times New Roman" w:cs="Times New Roman"/>
              </w:rPr>
              <w:t xml:space="preserve"> целевым использованием инвестиционных ресурсов, включаемых в регулируемые государством тарифы и надбавки к тарифам</w:t>
            </w:r>
          </w:p>
        </w:tc>
        <w:tc>
          <w:tcPr>
            <w:tcW w:w="2693" w:type="dxa"/>
            <w:hideMark/>
          </w:tcPr>
          <w:p w:rsidR="005450DB" w:rsidRPr="00212C3F" w:rsidRDefault="005450DB">
            <w:pPr>
              <w:rPr>
                <w:rFonts w:ascii="Times New Roman" w:hAnsi="Times New Roman" w:cs="Times New Roman"/>
              </w:rPr>
            </w:pPr>
            <w:r w:rsidRPr="00212C3F">
              <w:rPr>
                <w:rFonts w:ascii="Times New Roman" w:hAnsi="Times New Roman" w:cs="Times New Roman"/>
              </w:rPr>
              <w:t>Доля проанализированных инвестиционных программ в сфере тарифной политики от общего числа реализованных инвестиционных программ в сфере тарифной политики</w:t>
            </w:r>
          </w:p>
        </w:tc>
        <w:tc>
          <w:tcPr>
            <w:tcW w:w="1276" w:type="dxa"/>
            <w:hideMark/>
          </w:tcPr>
          <w:p w:rsidR="005450DB" w:rsidRPr="00212C3F" w:rsidRDefault="005450DB">
            <w:pPr>
              <w:rPr>
                <w:rFonts w:ascii="Times New Roman" w:hAnsi="Times New Roman" w:cs="Times New Roman"/>
              </w:rPr>
            </w:pPr>
            <w:r w:rsidRPr="00212C3F">
              <w:rPr>
                <w:rFonts w:ascii="Times New Roman" w:hAnsi="Times New Roman" w:cs="Times New Roman"/>
              </w:rPr>
              <w:t>Процент</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98,5</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99,0</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99,5</w:t>
            </w:r>
          </w:p>
        </w:tc>
        <w:tc>
          <w:tcPr>
            <w:tcW w:w="708" w:type="dxa"/>
            <w:hideMark/>
          </w:tcPr>
          <w:p w:rsidR="005450DB" w:rsidRPr="00212C3F" w:rsidRDefault="005450DB" w:rsidP="00C541F9">
            <w:pPr>
              <w:rPr>
                <w:rFonts w:ascii="Times New Roman" w:hAnsi="Times New Roman" w:cs="Times New Roman"/>
              </w:rPr>
            </w:pPr>
            <w:r w:rsidRPr="00212C3F">
              <w:rPr>
                <w:rFonts w:ascii="Times New Roman" w:hAnsi="Times New Roman" w:cs="Times New Roman"/>
              </w:rPr>
              <w:t>100</w:t>
            </w:r>
            <w:r>
              <w:rPr>
                <w:rFonts w:ascii="Times New Roman" w:hAnsi="Times New Roman" w:cs="Times New Roman"/>
              </w:rPr>
              <w:t>,0</w:t>
            </w:r>
          </w:p>
        </w:tc>
        <w:tc>
          <w:tcPr>
            <w:tcW w:w="2835" w:type="dxa"/>
            <w:hideMark/>
          </w:tcPr>
          <w:p w:rsidR="005450DB" w:rsidRPr="00212C3F" w:rsidRDefault="005450DB">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проанализированных инвестиционных программ регулируемых организаций, единиц;</w:t>
            </w:r>
            <w:r w:rsidRPr="00212C3F">
              <w:rPr>
                <w:rFonts w:ascii="Times New Roman" w:hAnsi="Times New Roman" w:cs="Times New Roman"/>
              </w:rPr>
              <w:br/>
              <w:t>B - общее количество утвержденных инвестиционных программ регулируемых организаций, единиц</w:t>
            </w:r>
          </w:p>
        </w:tc>
        <w:tc>
          <w:tcPr>
            <w:tcW w:w="2268" w:type="dxa"/>
            <w:hideMark/>
          </w:tcPr>
          <w:p w:rsidR="005450DB" w:rsidRPr="00212C3F" w:rsidRDefault="005450DB">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тарифам</w:t>
            </w:r>
          </w:p>
        </w:tc>
      </w:tr>
      <w:tr w:rsidR="00523708" w:rsidRPr="00212C3F" w:rsidTr="00292897">
        <w:trPr>
          <w:trHeight w:val="1200"/>
        </w:trPr>
        <w:tc>
          <w:tcPr>
            <w:tcW w:w="438" w:type="dxa"/>
            <w:vMerge w:val="restart"/>
            <w:hideMark/>
          </w:tcPr>
          <w:p w:rsidR="00523708" w:rsidRPr="00212C3F" w:rsidRDefault="00523708">
            <w:pPr>
              <w:rPr>
                <w:rFonts w:ascii="Times New Roman" w:hAnsi="Times New Roman" w:cs="Times New Roman"/>
              </w:rPr>
            </w:pPr>
            <w:r w:rsidRPr="00212C3F">
              <w:rPr>
                <w:rFonts w:ascii="Times New Roman" w:hAnsi="Times New Roman" w:cs="Times New Roman"/>
              </w:rPr>
              <w:t>2</w:t>
            </w:r>
          </w:p>
          <w:p w:rsidR="00523708" w:rsidRPr="00212C3F" w:rsidRDefault="00523708">
            <w:pPr>
              <w:rPr>
                <w:rFonts w:ascii="Times New Roman" w:hAnsi="Times New Roman" w:cs="Times New Roman"/>
              </w:rPr>
            </w:pPr>
          </w:p>
          <w:p w:rsidR="00523708" w:rsidRPr="00212C3F" w:rsidRDefault="00523708" w:rsidP="00523708">
            <w:pPr>
              <w:rPr>
                <w:rFonts w:ascii="Times New Roman" w:hAnsi="Times New Roman" w:cs="Times New Roman"/>
              </w:rPr>
            </w:pPr>
          </w:p>
        </w:tc>
        <w:tc>
          <w:tcPr>
            <w:tcW w:w="2649" w:type="dxa"/>
            <w:vMerge w:val="restart"/>
            <w:hideMark/>
          </w:tcPr>
          <w:p w:rsidR="00523708" w:rsidRPr="00212C3F" w:rsidRDefault="00523708">
            <w:pPr>
              <w:rPr>
                <w:rFonts w:ascii="Times New Roman" w:hAnsi="Times New Roman" w:cs="Times New Roman"/>
              </w:rPr>
            </w:pPr>
            <w:r w:rsidRPr="00212C3F">
              <w:rPr>
                <w:rFonts w:ascii="Times New Roman" w:hAnsi="Times New Roman" w:cs="Times New Roman"/>
              </w:rPr>
              <w:t xml:space="preserve">Мониторинг показателей, характеризующих </w:t>
            </w:r>
            <w:proofErr w:type="gramStart"/>
            <w:r w:rsidRPr="00212C3F">
              <w:rPr>
                <w:rFonts w:ascii="Times New Roman" w:hAnsi="Times New Roman" w:cs="Times New Roman"/>
              </w:rPr>
              <w:t>контроль за</w:t>
            </w:r>
            <w:proofErr w:type="gramEnd"/>
            <w:r w:rsidRPr="00212C3F">
              <w:rPr>
                <w:rFonts w:ascii="Times New Roman" w:hAnsi="Times New Roman" w:cs="Times New Roman"/>
              </w:rPr>
              <w:t xml:space="preserve"> соблюдением антимонопольного законодательства, включающих:</w:t>
            </w:r>
            <w:r w:rsidRPr="00212C3F">
              <w:rPr>
                <w:rFonts w:ascii="Times New Roman" w:hAnsi="Times New Roman" w:cs="Times New Roman"/>
              </w:rPr>
              <w:br/>
              <w:t>сведения о количестве нарушений, выразившихся в злоупотреблении хозяйствующими субъектами доминирующим положением;</w:t>
            </w:r>
            <w:r w:rsidRPr="00212C3F">
              <w:rPr>
                <w:rFonts w:ascii="Times New Roman" w:hAnsi="Times New Roman" w:cs="Times New Roman"/>
              </w:rPr>
              <w:br/>
              <w:t>соглашения и согласованные действия хозяйствующих субъектов, ограничивающих конкуренцию;</w:t>
            </w:r>
            <w:r w:rsidRPr="00212C3F">
              <w:rPr>
                <w:rFonts w:ascii="Times New Roman" w:hAnsi="Times New Roman" w:cs="Times New Roman"/>
              </w:rPr>
              <w:br/>
              <w:t xml:space="preserve">принятие ограничивающих конкуренцию актов и </w:t>
            </w:r>
            <w:r w:rsidRPr="00212C3F">
              <w:rPr>
                <w:rFonts w:ascii="Times New Roman" w:hAnsi="Times New Roman" w:cs="Times New Roman"/>
              </w:rPr>
              <w:lastRenderedPageBreak/>
              <w:t>осуществление ограничивающих конкуренцию действий органов государственной власти и органов местного самоуправления</w:t>
            </w:r>
          </w:p>
        </w:tc>
        <w:tc>
          <w:tcPr>
            <w:tcW w:w="2693" w:type="dxa"/>
            <w:hideMark/>
          </w:tcPr>
          <w:p w:rsidR="00523708" w:rsidRPr="00212C3F" w:rsidRDefault="00523708">
            <w:pPr>
              <w:rPr>
                <w:rFonts w:ascii="Times New Roman" w:hAnsi="Times New Roman" w:cs="Times New Roman"/>
              </w:rPr>
            </w:pPr>
            <w:r w:rsidRPr="00212C3F">
              <w:rPr>
                <w:rFonts w:ascii="Times New Roman" w:hAnsi="Times New Roman" w:cs="Times New Roman"/>
              </w:rPr>
              <w:lastRenderedPageBreak/>
              <w:t>Количество решений об установлении фактов злоупотребления хозяйствующими субъектами доминирующим положением</w:t>
            </w:r>
          </w:p>
        </w:tc>
        <w:tc>
          <w:tcPr>
            <w:tcW w:w="1276" w:type="dxa"/>
            <w:hideMark/>
          </w:tcPr>
          <w:p w:rsidR="00523708" w:rsidRPr="00212C3F" w:rsidRDefault="00523708">
            <w:pPr>
              <w:rPr>
                <w:rFonts w:ascii="Times New Roman" w:hAnsi="Times New Roman" w:cs="Times New Roman"/>
              </w:rPr>
            </w:pPr>
            <w:r w:rsidRPr="00212C3F">
              <w:rPr>
                <w:rFonts w:ascii="Times New Roman" w:hAnsi="Times New Roman" w:cs="Times New Roman"/>
              </w:rPr>
              <w:t>Единица</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20</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20</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20</w:t>
            </w:r>
          </w:p>
        </w:tc>
        <w:tc>
          <w:tcPr>
            <w:tcW w:w="708" w:type="dxa"/>
            <w:hideMark/>
          </w:tcPr>
          <w:p w:rsidR="00523708" w:rsidRPr="00212C3F" w:rsidRDefault="00523708">
            <w:pPr>
              <w:rPr>
                <w:rFonts w:ascii="Times New Roman" w:hAnsi="Times New Roman" w:cs="Times New Roman"/>
              </w:rPr>
            </w:pPr>
            <w:r w:rsidRPr="00212C3F">
              <w:rPr>
                <w:rFonts w:ascii="Times New Roman" w:hAnsi="Times New Roman" w:cs="Times New Roman"/>
              </w:rPr>
              <w:t>22</w:t>
            </w:r>
          </w:p>
        </w:tc>
        <w:tc>
          <w:tcPr>
            <w:tcW w:w="2835" w:type="dxa"/>
            <w:hideMark/>
          </w:tcPr>
          <w:p w:rsidR="00523708" w:rsidRPr="00212C3F" w:rsidRDefault="00523708">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523708" w:rsidRPr="00212C3F" w:rsidRDefault="00523708">
            <w:pPr>
              <w:rPr>
                <w:rFonts w:ascii="Times New Roman" w:hAnsi="Times New Roman" w:cs="Times New Roman"/>
              </w:rPr>
            </w:pPr>
            <w:r w:rsidRPr="00212C3F">
              <w:rPr>
                <w:rFonts w:ascii="Times New Roman" w:hAnsi="Times New Roman" w:cs="Times New Roman"/>
              </w:rPr>
              <w:t>Управление Федеральной антимонопольной службы по Республике Татарстан (по согласованию)</w:t>
            </w:r>
          </w:p>
        </w:tc>
      </w:tr>
      <w:tr w:rsidR="00523708" w:rsidRPr="00212C3F" w:rsidTr="00292897">
        <w:trPr>
          <w:trHeight w:val="1200"/>
        </w:trPr>
        <w:tc>
          <w:tcPr>
            <w:tcW w:w="438" w:type="dxa"/>
            <w:vMerge/>
            <w:hideMark/>
          </w:tcPr>
          <w:p w:rsidR="00523708" w:rsidRPr="00212C3F" w:rsidRDefault="00523708" w:rsidP="00523708">
            <w:pPr>
              <w:rPr>
                <w:rFonts w:ascii="Times New Roman" w:hAnsi="Times New Roman" w:cs="Times New Roman"/>
              </w:rPr>
            </w:pPr>
          </w:p>
        </w:tc>
        <w:tc>
          <w:tcPr>
            <w:tcW w:w="2649" w:type="dxa"/>
            <w:vMerge/>
            <w:hideMark/>
          </w:tcPr>
          <w:p w:rsidR="00523708" w:rsidRPr="00212C3F" w:rsidRDefault="00523708">
            <w:pPr>
              <w:rPr>
                <w:rFonts w:ascii="Times New Roman" w:hAnsi="Times New Roman" w:cs="Times New Roman"/>
              </w:rPr>
            </w:pPr>
          </w:p>
        </w:tc>
        <w:tc>
          <w:tcPr>
            <w:tcW w:w="2693" w:type="dxa"/>
            <w:hideMark/>
          </w:tcPr>
          <w:p w:rsidR="00523708" w:rsidRPr="00212C3F" w:rsidRDefault="00523708">
            <w:pPr>
              <w:rPr>
                <w:rFonts w:ascii="Times New Roman" w:hAnsi="Times New Roman" w:cs="Times New Roman"/>
              </w:rPr>
            </w:pPr>
            <w:r w:rsidRPr="00212C3F">
              <w:rPr>
                <w:rFonts w:ascii="Times New Roman" w:hAnsi="Times New Roman" w:cs="Times New Roman"/>
              </w:rPr>
              <w:t>Количество решений о нарушении запрета на заключение хозяйствующими субъектами ограничивающих конкуренцию соглашений</w:t>
            </w:r>
          </w:p>
        </w:tc>
        <w:tc>
          <w:tcPr>
            <w:tcW w:w="1276" w:type="dxa"/>
            <w:hideMark/>
          </w:tcPr>
          <w:p w:rsidR="00523708" w:rsidRPr="00212C3F" w:rsidRDefault="00523708">
            <w:pPr>
              <w:rPr>
                <w:rFonts w:ascii="Times New Roman" w:hAnsi="Times New Roman" w:cs="Times New Roman"/>
              </w:rPr>
            </w:pPr>
            <w:r w:rsidRPr="00212C3F">
              <w:rPr>
                <w:rFonts w:ascii="Times New Roman" w:hAnsi="Times New Roman" w:cs="Times New Roman"/>
              </w:rPr>
              <w:t>Единица</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12</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8</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8</w:t>
            </w:r>
          </w:p>
        </w:tc>
        <w:tc>
          <w:tcPr>
            <w:tcW w:w="708" w:type="dxa"/>
            <w:hideMark/>
          </w:tcPr>
          <w:p w:rsidR="00523708" w:rsidRPr="00212C3F" w:rsidRDefault="00523708">
            <w:pPr>
              <w:rPr>
                <w:rFonts w:ascii="Times New Roman" w:hAnsi="Times New Roman" w:cs="Times New Roman"/>
              </w:rPr>
            </w:pPr>
            <w:r w:rsidRPr="00212C3F">
              <w:rPr>
                <w:rFonts w:ascii="Times New Roman" w:hAnsi="Times New Roman" w:cs="Times New Roman"/>
              </w:rPr>
              <w:t>9</w:t>
            </w:r>
          </w:p>
        </w:tc>
        <w:tc>
          <w:tcPr>
            <w:tcW w:w="2835" w:type="dxa"/>
            <w:hideMark/>
          </w:tcPr>
          <w:p w:rsidR="00523708" w:rsidRPr="00212C3F" w:rsidRDefault="00523708">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523708" w:rsidRPr="00212C3F" w:rsidRDefault="00523708">
            <w:pPr>
              <w:rPr>
                <w:rFonts w:ascii="Times New Roman" w:hAnsi="Times New Roman" w:cs="Times New Roman"/>
              </w:rPr>
            </w:pPr>
            <w:r w:rsidRPr="00212C3F">
              <w:rPr>
                <w:rFonts w:ascii="Times New Roman" w:hAnsi="Times New Roman" w:cs="Times New Roman"/>
              </w:rPr>
              <w:t>Управление Федеральной антимонопольной службы по Республике Татарстан (по согласованию)</w:t>
            </w:r>
          </w:p>
        </w:tc>
      </w:tr>
      <w:tr w:rsidR="00523708" w:rsidRPr="00212C3F" w:rsidTr="00292897">
        <w:trPr>
          <w:trHeight w:val="276"/>
        </w:trPr>
        <w:tc>
          <w:tcPr>
            <w:tcW w:w="438" w:type="dxa"/>
            <w:vMerge/>
            <w:hideMark/>
          </w:tcPr>
          <w:p w:rsidR="00523708" w:rsidRPr="00212C3F" w:rsidRDefault="00523708">
            <w:pPr>
              <w:rPr>
                <w:rFonts w:ascii="Times New Roman" w:hAnsi="Times New Roman" w:cs="Times New Roman"/>
              </w:rPr>
            </w:pPr>
          </w:p>
        </w:tc>
        <w:tc>
          <w:tcPr>
            <w:tcW w:w="2649" w:type="dxa"/>
            <w:vMerge/>
            <w:hideMark/>
          </w:tcPr>
          <w:p w:rsidR="00523708" w:rsidRPr="00212C3F" w:rsidRDefault="00523708">
            <w:pPr>
              <w:rPr>
                <w:rFonts w:ascii="Times New Roman" w:hAnsi="Times New Roman" w:cs="Times New Roman"/>
              </w:rPr>
            </w:pPr>
          </w:p>
        </w:tc>
        <w:tc>
          <w:tcPr>
            <w:tcW w:w="2693" w:type="dxa"/>
            <w:hideMark/>
          </w:tcPr>
          <w:p w:rsidR="00523708" w:rsidRPr="00212C3F" w:rsidRDefault="00523708">
            <w:pPr>
              <w:rPr>
                <w:rFonts w:ascii="Times New Roman" w:hAnsi="Times New Roman" w:cs="Times New Roman"/>
              </w:rPr>
            </w:pPr>
            <w:r w:rsidRPr="00212C3F">
              <w:rPr>
                <w:rFonts w:ascii="Times New Roman" w:hAnsi="Times New Roman" w:cs="Times New Roman"/>
              </w:rPr>
              <w:t xml:space="preserve">Количество решений о нарушении запрета на утверждение ограничивающих конкуренцию нормативных правовых актов и совершение органами государственной власти и </w:t>
            </w:r>
            <w:r w:rsidRPr="00212C3F">
              <w:rPr>
                <w:rFonts w:ascii="Times New Roman" w:hAnsi="Times New Roman" w:cs="Times New Roman"/>
              </w:rPr>
              <w:lastRenderedPageBreak/>
              <w:t>местного самоуправления иных действий (бездействия), ограничивающих конкуренцию</w:t>
            </w:r>
          </w:p>
        </w:tc>
        <w:tc>
          <w:tcPr>
            <w:tcW w:w="1276" w:type="dxa"/>
            <w:hideMark/>
          </w:tcPr>
          <w:p w:rsidR="00523708" w:rsidRPr="00212C3F" w:rsidRDefault="00523708">
            <w:pPr>
              <w:rPr>
                <w:rFonts w:ascii="Times New Roman" w:hAnsi="Times New Roman" w:cs="Times New Roman"/>
              </w:rPr>
            </w:pPr>
            <w:r w:rsidRPr="00212C3F">
              <w:rPr>
                <w:rFonts w:ascii="Times New Roman" w:hAnsi="Times New Roman" w:cs="Times New Roman"/>
              </w:rPr>
              <w:lastRenderedPageBreak/>
              <w:t>Единица</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227</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42</w:t>
            </w:r>
          </w:p>
        </w:tc>
        <w:tc>
          <w:tcPr>
            <w:tcW w:w="709" w:type="dxa"/>
            <w:hideMark/>
          </w:tcPr>
          <w:p w:rsidR="00523708" w:rsidRPr="00212C3F" w:rsidRDefault="00523708">
            <w:pPr>
              <w:rPr>
                <w:rFonts w:ascii="Times New Roman" w:hAnsi="Times New Roman" w:cs="Times New Roman"/>
              </w:rPr>
            </w:pPr>
            <w:r w:rsidRPr="00212C3F">
              <w:rPr>
                <w:rFonts w:ascii="Times New Roman" w:hAnsi="Times New Roman" w:cs="Times New Roman"/>
              </w:rPr>
              <w:t>42</w:t>
            </w:r>
          </w:p>
        </w:tc>
        <w:tc>
          <w:tcPr>
            <w:tcW w:w="708" w:type="dxa"/>
            <w:hideMark/>
          </w:tcPr>
          <w:p w:rsidR="00523708" w:rsidRPr="00212C3F" w:rsidRDefault="00523708">
            <w:pPr>
              <w:rPr>
                <w:rFonts w:ascii="Times New Roman" w:hAnsi="Times New Roman" w:cs="Times New Roman"/>
              </w:rPr>
            </w:pPr>
            <w:r w:rsidRPr="00212C3F">
              <w:rPr>
                <w:rFonts w:ascii="Times New Roman" w:hAnsi="Times New Roman" w:cs="Times New Roman"/>
              </w:rPr>
              <w:t>42</w:t>
            </w:r>
          </w:p>
        </w:tc>
        <w:tc>
          <w:tcPr>
            <w:tcW w:w="2835" w:type="dxa"/>
            <w:hideMark/>
          </w:tcPr>
          <w:p w:rsidR="00523708" w:rsidRPr="00212C3F" w:rsidRDefault="00523708">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w:t>
            </w:r>
            <w:proofErr w:type="gramStart"/>
            <w:r w:rsidRPr="00212C3F">
              <w:rPr>
                <w:rFonts w:ascii="Times New Roman" w:hAnsi="Times New Roman" w:cs="Times New Roman"/>
              </w:rPr>
              <w:t>требуется                                                                   Снижение количества решений объясняется</w:t>
            </w:r>
            <w:proofErr w:type="gramEnd"/>
            <w:r w:rsidRPr="00212C3F">
              <w:rPr>
                <w:rFonts w:ascii="Times New Roman" w:hAnsi="Times New Roman" w:cs="Times New Roman"/>
              </w:rPr>
              <w:t xml:space="preserve">  вступлением в законную силу с 05.01.2016 </w:t>
            </w:r>
            <w:r w:rsidR="00CB7EFB">
              <w:rPr>
                <w:rFonts w:ascii="Times New Roman" w:hAnsi="Times New Roman" w:cs="Times New Roman"/>
              </w:rPr>
              <w:t>«</w:t>
            </w:r>
            <w:r w:rsidRPr="00212C3F">
              <w:rPr>
                <w:rFonts w:ascii="Times New Roman" w:hAnsi="Times New Roman" w:cs="Times New Roman"/>
              </w:rPr>
              <w:t>4-го антимонопольного пакета</w:t>
            </w:r>
            <w:r w:rsidR="00CB7EFB">
              <w:rPr>
                <w:rFonts w:ascii="Times New Roman" w:hAnsi="Times New Roman" w:cs="Times New Roman"/>
              </w:rPr>
              <w:t>»</w:t>
            </w:r>
            <w:r w:rsidRPr="00212C3F">
              <w:rPr>
                <w:rFonts w:ascii="Times New Roman" w:hAnsi="Times New Roman" w:cs="Times New Roman"/>
              </w:rPr>
              <w:t xml:space="preserve">, которым введена норма о </w:t>
            </w:r>
            <w:r w:rsidRPr="00212C3F">
              <w:rPr>
                <w:rFonts w:ascii="Times New Roman" w:hAnsi="Times New Roman" w:cs="Times New Roman"/>
              </w:rPr>
              <w:lastRenderedPageBreak/>
              <w:t xml:space="preserve">выдаче органам государственной власти и органам местного самоуправления предупреждений о прекращении нарушения статьи 15 Закона </w:t>
            </w:r>
            <w:r w:rsidR="00CB7EFB">
              <w:rPr>
                <w:rFonts w:ascii="Times New Roman" w:hAnsi="Times New Roman" w:cs="Times New Roman"/>
              </w:rPr>
              <w:t>«</w:t>
            </w:r>
            <w:r w:rsidRPr="00212C3F">
              <w:rPr>
                <w:rFonts w:ascii="Times New Roman" w:hAnsi="Times New Roman" w:cs="Times New Roman"/>
              </w:rPr>
              <w:t>О защите конкуренции</w:t>
            </w:r>
            <w:r w:rsidR="00CB7EFB">
              <w:rPr>
                <w:rFonts w:ascii="Times New Roman" w:hAnsi="Times New Roman" w:cs="Times New Roman"/>
              </w:rPr>
              <w:t>»</w:t>
            </w:r>
            <w:r w:rsidRPr="00212C3F">
              <w:rPr>
                <w:rFonts w:ascii="Times New Roman" w:hAnsi="Times New Roman" w:cs="Times New Roman"/>
              </w:rPr>
              <w:t xml:space="preserve"> до возбуждения дела</w:t>
            </w:r>
          </w:p>
        </w:tc>
        <w:tc>
          <w:tcPr>
            <w:tcW w:w="2268" w:type="dxa"/>
            <w:hideMark/>
          </w:tcPr>
          <w:p w:rsidR="00523708" w:rsidRPr="00212C3F" w:rsidRDefault="00523708">
            <w:pPr>
              <w:rPr>
                <w:rFonts w:ascii="Times New Roman" w:hAnsi="Times New Roman" w:cs="Times New Roman"/>
              </w:rPr>
            </w:pPr>
            <w:r w:rsidRPr="00212C3F">
              <w:rPr>
                <w:rFonts w:ascii="Times New Roman" w:hAnsi="Times New Roman" w:cs="Times New Roman"/>
              </w:rPr>
              <w:lastRenderedPageBreak/>
              <w:t>Управление Федеральной антимонопольной службы по Республике Татарстан (по согласованию)</w:t>
            </w:r>
          </w:p>
        </w:tc>
      </w:tr>
      <w:tr w:rsidR="002011F4" w:rsidRPr="00212C3F" w:rsidTr="00292897">
        <w:trPr>
          <w:trHeight w:val="1380"/>
        </w:trPr>
        <w:tc>
          <w:tcPr>
            <w:tcW w:w="438" w:type="dxa"/>
            <w:vMerge w:val="restart"/>
            <w:hideMark/>
          </w:tcPr>
          <w:p w:rsidR="002011F4" w:rsidRPr="00212C3F" w:rsidRDefault="00523708">
            <w:pPr>
              <w:rPr>
                <w:rFonts w:ascii="Times New Roman" w:hAnsi="Times New Roman" w:cs="Times New Roman"/>
              </w:rPr>
            </w:pPr>
            <w:r>
              <w:rPr>
                <w:rFonts w:ascii="Times New Roman" w:hAnsi="Times New Roman" w:cs="Times New Roman"/>
              </w:rPr>
              <w:lastRenderedPageBreak/>
              <w:t>3</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Проведение проверок органов местного самоуправления и хозяйствующих субъектов с целью контроля, предупреждения и пресечения действий, направленных на ограничение конкуренции или на заключение </w:t>
            </w:r>
            <w:proofErr w:type="spellStart"/>
            <w:r w:rsidRPr="00212C3F">
              <w:rPr>
                <w:rFonts w:ascii="Times New Roman" w:hAnsi="Times New Roman" w:cs="Times New Roman"/>
              </w:rPr>
              <w:t>антиконкурентных</w:t>
            </w:r>
            <w:proofErr w:type="spellEnd"/>
            <w:r w:rsidRPr="00212C3F">
              <w:rPr>
                <w:rFonts w:ascii="Times New Roman" w:hAnsi="Times New Roman" w:cs="Times New Roman"/>
              </w:rPr>
              <w:t xml:space="preserve"> соглашений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проведенных плановых проверок хозяйствующих субъектов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17</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14</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17</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Управление Федеральной антимонопольной службы по Республике Татарстан (по согласованию)</w:t>
            </w:r>
          </w:p>
        </w:tc>
      </w:tr>
      <w:tr w:rsidR="002011F4" w:rsidRPr="00212C3F" w:rsidTr="00292897">
        <w:trPr>
          <w:trHeight w:val="12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проведенных плановых проверок органов местного самоуправления</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25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24</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27</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28</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Управление Федеральной антимонопольной службы по Республике Татарстан (по согласованию)</w:t>
            </w:r>
          </w:p>
        </w:tc>
      </w:tr>
      <w:tr w:rsidR="002011F4" w:rsidRPr="00212C3F" w:rsidTr="00292897">
        <w:trPr>
          <w:trHeight w:val="12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проведенных внеплановых проверок органов местного самоуправления</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54</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Управление Федеральной антимонопольной службы по Республике Татарстан (по согласованию)</w:t>
            </w:r>
          </w:p>
        </w:tc>
      </w:tr>
      <w:tr w:rsidR="005450DB" w:rsidRPr="00212C3F" w:rsidTr="008D350F">
        <w:trPr>
          <w:trHeight w:val="6381"/>
        </w:trPr>
        <w:tc>
          <w:tcPr>
            <w:tcW w:w="438" w:type="dxa"/>
            <w:hideMark/>
          </w:tcPr>
          <w:p w:rsidR="005450DB" w:rsidRPr="00212C3F" w:rsidRDefault="005450DB">
            <w:pPr>
              <w:rPr>
                <w:rFonts w:ascii="Times New Roman" w:hAnsi="Times New Roman" w:cs="Times New Roman"/>
              </w:rPr>
            </w:pPr>
            <w:r>
              <w:rPr>
                <w:rFonts w:ascii="Times New Roman" w:hAnsi="Times New Roman" w:cs="Times New Roman"/>
              </w:rPr>
              <w:lastRenderedPageBreak/>
              <w:t>4</w:t>
            </w:r>
          </w:p>
        </w:tc>
        <w:tc>
          <w:tcPr>
            <w:tcW w:w="2649" w:type="dxa"/>
            <w:hideMark/>
          </w:tcPr>
          <w:p w:rsidR="005450DB" w:rsidRPr="00212C3F" w:rsidRDefault="005450DB">
            <w:pPr>
              <w:rPr>
                <w:rFonts w:ascii="Times New Roman" w:hAnsi="Times New Roman" w:cs="Times New Roman"/>
              </w:rPr>
            </w:pPr>
            <w:r w:rsidRPr="00212C3F">
              <w:rPr>
                <w:rFonts w:ascii="Times New Roman" w:hAnsi="Times New Roman" w:cs="Times New Roman"/>
              </w:rPr>
              <w:t xml:space="preserve">Обеспечение </w:t>
            </w:r>
            <w:proofErr w:type="gramStart"/>
            <w:r w:rsidRPr="00212C3F">
              <w:rPr>
                <w:rFonts w:ascii="Times New Roman" w:hAnsi="Times New Roman" w:cs="Times New Roman"/>
              </w:rPr>
              <w:t>контроля за</w:t>
            </w:r>
            <w:proofErr w:type="gramEnd"/>
            <w:r w:rsidRPr="00212C3F">
              <w:rPr>
                <w:rFonts w:ascii="Times New Roman" w:hAnsi="Times New Roman" w:cs="Times New Roman"/>
              </w:rPr>
              <w:t xml:space="preserve"> соблюдением стандартов раскрытия информации субъектами естественных монополий, оказывающими услуги по транспортировке газа по трубопроводам, организациями оптового и розничных рынков электрической энергии, теплоснабжающими организациями, </w:t>
            </w:r>
            <w:proofErr w:type="spellStart"/>
            <w:r w:rsidRPr="00212C3F">
              <w:rPr>
                <w:rFonts w:ascii="Times New Roman" w:hAnsi="Times New Roman" w:cs="Times New Roman"/>
              </w:rPr>
              <w:t>теплосетевыми</w:t>
            </w:r>
            <w:proofErr w:type="spellEnd"/>
            <w:r w:rsidRPr="00212C3F">
              <w:rPr>
                <w:rFonts w:ascii="Times New Roman" w:hAnsi="Times New Roman" w:cs="Times New Roman"/>
              </w:rPr>
              <w:t xml:space="preserve"> организациями, организациями коммунального комплекса, организациями, осуществляющими горячее водоснабжение, холодное водоснабжение и (или) водоотведение, в части закрепленных полномочий</w:t>
            </w:r>
          </w:p>
        </w:tc>
        <w:tc>
          <w:tcPr>
            <w:tcW w:w="2693" w:type="dxa"/>
            <w:hideMark/>
          </w:tcPr>
          <w:p w:rsidR="005450DB" w:rsidRPr="00212C3F" w:rsidRDefault="005450DB">
            <w:pPr>
              <w:rPr>
                <w:rFonts w:ascii="Times New Roman" w:hAnsi="Times New Roman" w:cs="Times New Roman"/>
              </w:rPr>
            </w:pPr>
            <w:r w:rsidRPr="00212C3F">
              <w:rPr>
                <w:rFonts w:ascii="Times New Roman" w:hAnsi="Times New Roman" w:cs="Times New Roman"/>
              </w:rPr>
              <w:t>Доля пресеченных нарушений от общего количества выявленных нарушений</w:t>
            </w:r>
          </w:p>
        </w:tc>
        <w:tc>
          <w:tcPr>
            <w:tcW w:w="1276" w:type="dxa"/>
            <w:hideMark/>
          </w:tcPr>
          <w:p w:rsidR="005450DB" w:rsidRPr="00212C3F" w:rsidRDefault="005450DB">
            <w:pPr>
              <w:rPr>
                <w:rFonts w:ascii="Times New Roman" w:hAnsi="Times New Roman" w:cs="Times New Roman"/>
              </w:rPr>
            </w:pPr>
            <w:r w:rsidRPr="00212C3F">
              <w:rPr>
                <w:rFonts w:ascii="Times New Roman" w:hAnsi="Times New Roman" w:cs="Times New Roman"/>
              </w:rPr>
              <w:t>Процент</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98,5</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99,0</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99,5</w:t>
            </w:r>
          </w:p>
        </w:tc>
        <w:tc>
          <w:tcPr>
            <w:tcW w:w="708" w:type="dxa"/>
            <w:hideMark/>
          </w:tcPr>
          <w:p w:rsidR="005450DB" w:rsidRPr="00212C3F" w:rsidRDefault="005450DB" w:rsidP="00C541F9">
            <w:pPr>
              <w:rPr>
                <w:rFonts w:ascii="Times New Roman" w:hAnsi="Times New Roman" w:cs="Times New Roman"/>
              </w:rPr>
            </w:pPr>
            <w:r w:rsidRPr="00212C3F">
              <w:rPr>
                <w:rFonts w:ascii="Times New Roman" w:hAnsi="Times New Roman" w:cs="Times New Roman"/>
              </w:rPr>
              <w:t>100</w:t>
            </w:r>
            <w:r>
              <w:rPr>
                <w:rFonts w:ascii="Times New Roman" w:hAnsi="Times New Roman" w:cs="Times New Roman"/>
              </w:rPr>
              <w:t>,0</w:t>
            </w:r>
          </w:p>
        </w:tc>
        <w:tc>
          <w:tcPr>
            <w:tcW w:w="2835" w:type="dxa"/>
            <w:hideMark/>
          </w:tcPr>
          <w:p w:rsidR="005450DB" w:rsidRPr="00212C3F" w:rsidRDefault="005450DB">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нарушений по соблюдению регулируемыми организациями стандартов раскрытия информации, по которым приняты меры, направленные на их прекращение, единиц;</w:t>
            </w:r>
            <w:r w:rsidRPr="00212C3F">
              <w:rPr>
                <w:rFonts w:ascii="Times New Roman" w:hAnsi="Times New Roman" w:cs="Times New Roman"/>
              </w:rPr>
              <w:br/>
              <w:t>B - количество выявленных нарушений по соблюдению регулируемыми организациями стандартов раскрытия информации, единиц</w:t>
            </w:r>
          </w:p>
        </w:tc>
        <w:tc>
          <w:tcPr>
            <w:tcW w:w="2268" w:type="dxa"/>
            <w:hideMark/>
          </w:tcPr>
          <w:p w:rsidR="005450DB" w:rsidRPr="00212C3F" w:rsidRDefault="005450DB">
            <w:pPr>
              <w:rPr>
                <w:rFonts w:ascii="Times New Roman" w:hAnsi="Times New Roman" w:cs="Times New Roman"/>
              </w:rPr>
            </w:pPr>
            <w:r w:rsidRPr="00212C3F">
              <w:rPr>
                <w:rFonts w:ascii="Times New Roman" w:hAnsi="Times New Roman" w:cs="Times New Roman"/>
              </w:rPr>
              <w:t>Государственный комитет Республики Татарстан по тарифам, Межотраслевой совет потребителей по вопросам деятельности субъектов естественных монополий при Президенте Республики Татарстан (по согласованию)</w:t>
            </w:r>
          </w:p>
        </w:tc>
      </w:tr>
      <w:tr w:rsidR="005450DB" w:rsidRPr="00212C3F" w:rsidTr="008D350F">
        <w:trPr>
          <w:trHeight w:val="853"/>
        </w:trPr>
        <w:tc>
          <w:tcPr>
            <w:tcW w:w="438" w:type="dxa"/>
            <w:hideMark/>
          </w:tcPr>
          <w:p w:rsidR="005450DB" w:rsidRPr="00212C3F" w:rsidRDefault="005450DB">
            <w:pPr>
              <w:rPr>
                <w:rFonts w:ascii="Times New Roman" w:hAnsi="Times New Roman" w:cs="Times New Roman"/>
              </w:rPr>
            </w:pPr>
            <w:r>
              <w:rPr>
                <w:rFonts w:ascii="Times New Roman" w:hAnsi="Times New Roman" w:cs="Times New Roman"/>
              </w:rPr>
              <w:t>5</w:t>
            </w:r>
          </w:p>
        </w:tc>
        <w:tc>
          <w:tcPr>
            <w:tcW w:w="2649" w:type="dxa"/>
            <w:hideMark/>
          </w:tcPr>
          <w:p w:rsidR="005450DB" w:rsidRPr="00212C3F" w:rsidRDefault="005450DB">
            <w:pPr>
              <w:rPr>
                <w:rFonts w:ascii="Times New Roman" w:hAnsi="Times New Roman" w:cs="Times New Roman"/>
              </w:rPr>
            </w:pPr>
            <w:r w:rsidRPr="00212C3F">
              <w:rPr>
                <w:rFonts w:ascii="Times New Roman" w:hAnsi="Times New Roman" w:cs="Times New Roman"/>
              </w:rPr>
              <w:t xml:space="preserve">Обеспечение поэтапного перехода на формирование тарифов в сфере теплоснабжения, водоснабжения и водоотведения на долгосрочный период регулирования в соответствии с федеральным законодательством в </w:t>
            </w:r>
            <w:r w:rsidRPr="00212C3F">
              <w:rPr>
                <w:rFonts w:ascii="Times New Roman" w:hAnsi="Times New Roman" w:cs="Times New Roman"/>
              </w:rPr>
              <w:lastRenderedPageBreak/>
              <w:t>сфере регулирования тарифов</w:t>
            </w:r>
          </w:p>
        </w:tc>
        <w:tc>
          <w:tcPr>
            <w:tcW w:w="2693" w:type="dxa"/>
            <w:hideMark/>
          </w:tcPr>
          <w:p w:rsidR="005450DB" w:rsidRPr="00212C3F" w:rsidRDefault="005450DB">
            <w:pPr>
              <w:rPr>
                <w:rFonts w:ascii="Times New Roman" w:hAnsi="Times New Roman" w:cs="Times New Roman"/>
              </w:rPr>
            </w:pPr>
            <w:r w:rsidRPr="00212C3F">
              <w:rPr>
                <w:rFonts w:ascii="Times New Roman" w:hAnsi="Times New Roman" w:cs="Times New Roman"/>
              </w:rPr>
              <w:lastRenderedPageBreak/>
              <w:t xml:space="preserve">Доля регулируемых организаций, для которых тарифы установлены на долгосрочный период регулирования, от общего количества регулируемых организаций, к которым применимы долгосрочные методы тарифного регулирования согласно </w:t>
            </w:r>
            <w:r w:rsidRPr="00212C3F">
              <w:rPr>
                <w:rFonts w:ascii="Times New Roman" w:hAnsi="Times New Roman" w:cs="Times New Roman"/>
              </w:rPr>
              <w:lastRenderedPageBreak/>
              <w:t>законодательству</w:t>
            </w:r>
          </w:p>
        </w:tc>
        <w:tc>
          <w:tcPr>
            <w:tcW w:w="1276" w:type="dxa"/>
            <w:hideMark/>
          </w:tcPr>
          <w:p w:rsidR="005450DB" w:rsidRPr="00212C3F" w:rsidRDefault="005450DB">
            <w:pPr>
              <w:rPr>
                <w:rFonts w:ascii="Times New Roman" w:hAnsi="Times New Roman" w:cs="Times New Roman"/>
              </w:rPr>
            </w:pPr>
            <w:r w:rsidRPr="00212C3F">
              <w:rPr>
                <w:rFonts w:ascii="Times New Roman" w:hAnsi="Times New Roman" w:cs="Times New Roman"/>
              </w:rPr>
              <w:lastRenderedPageBreak/>
              <w:t>Процент</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98,5</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99,0</w:t>
            </w:r>
          </w:p>
        </w:tc>
        <w:tc>
          <w:tcPr>
            <w:tcW w:w="709" w:type="dxa"/>
            <w:hideMark/>
          </w:tcPr>
          <w:p w:rsidR="005450DB" w:rsidRPr="00212C3F" w:rsidRDefault="005450DB" w:rsidP="00C541F9">
            <w:pPr>
              <w:rPr>
                <w:rFonts w:ascii="Times New Roman" w:hAnsi="Times New Roman" w:cs="Times New Roman"/>
              </w:rPr>
            </w:pPr>
            <w:r>
              <w:rPr>
                <w:rFonts w:ascii="Times New Roman" w:hAnsi="Times New Roman" w:cs="Times New Roman"/>
              </w:rPr>
              <w:t>99,5</w:t>
            </w:r>
          </w:p>
        </w:tc>
        <w:tc>
          <w:tcPr>
            <w:tcW w:w="708" w:type="dxa"/>
            <w:hideMark/>
          </w:tcPr>
          <w:p w:rsidR="005450DB" w:rsidRPr="00212C3F" w:rsidRDefault="005450DB" w:rsidP="00C541F9">
            <w:pPr>
              <w:rPr>
                <w:rFonts w:ascii="Times New Roman" w:hAnsi="Times New Roman" w:cs="Times New Roman"/>
              </w:rPr>
            </w:pPr>
            <w:r w:rsidRPr="00212C3F">
              <w:rPr>
                <w:rFonts w:ascii="Times New Roman" w:hAnsi="Times New Roman" w:cs="Times New Roman"/>
              </w:rPr>
              <w:t>100</w:t>
            </w:r>
            <w:r>
              <w:rPr>
                <w:rFonts w:ascii="Times New Roman" w:hAnsi="Times New Roman" w:cs="Times New Roman"/>
              </w:rPr>
              <w:t>,0</w:t>
            </w:r>
          </w:p>
        </w:tc>
        <w:tc>
          <w:tcPr>
            <w:tcW w:w="2835" w:type="dxa"/>
            <w:hideMark/>
          </w:tcPr>
          <w:p w:rsidR="005450DB" w:rsidRPr="00212C3F" w:rsidRDefault="005450DB">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регулируемых организаций, для которых тарифы установлены на долгосрочный период регулирования, единиц;</w:t>
            </w:r>
            <w:r w:rsidRPr="00212C3F">
              <w:rPr>
                <w:rFonts w:ascii="Times New Roman" w:hAnsi="Times New Roman" w:cs="Times New Roman"/>
              </w:rPr>
              <w:br/>
              <w:t xml:space="preserve">B - общее количество регулируемых организаций, к которым применимы долгосрочные </w:t>
            </w:r>
            <w:r w:rsidRPr="00212C3F">
              <w:rPr>
                <w:rFonts w:ascii="Times New Roman" w:hAnsi="Times New Roman" w:cs="Times New Roman"/>
              </w:rPr>
              <w:lastRenderedPageBreak/>
              <w:t>методы тарифного регулирования согласно законодательству, единиц</w:t>
            </w:r>
          </w:p>
        </w:tc>
        <w:tc>
          <w:tcPr>
            <w:tcW w:w="2268" w:type="dxa"/>
            <w:hideMark/>
          </w:tcPr>
          <w:p w:rsidR="005450DB" w:rsidRPr="00212C3F" w:rsidRDefault="005450DB">
            <w:pPr>
              <w:rPr>
                <w:rFonts w:ascii="Times New Roman" w:hAnsi="Times New Roman" w:cs="Times New Roman"/>
              </w:rPr>
            </w:pPr>
            <w:r w:rsidRPr="00212C3F">
              <w:rPr>
                <w:rFonts w:ascii="Times New Roman" w:hAnsi="Times New Roman" w:cs="Times New Roman"/>
              </w:rPr>
              <w:lastRenderedPageBreak/>
              <w:t>Государственный комитет Республики Татарстан по тарифам</w:t>
            </w:r>
          </w:p>
        </w:tc>
      </w:tr>
      <w:tr w:rsidR="002011F4" w:rsidRPr="00212C3F" w:rsidTr="00292897">
        <w:trPr>
          <w:trHeight w:val="2119"/>
        </w:trPr>
        <w:tc>
          <w:tcPr>
            <w:tcW w:w="438" w:type="dxa"/>
            <w:vMerge w:val="restart"/>
            <w:hideMark/>
          </w:tcPr>
          <w:p w:rsidR="002011F4" w:rsidRPr="00212C3F" w:rsidRDefault="00523708">
            <w:pPr>
              <w:rPr>
                <w:rFonts w:ascii="Times New Roman" w:hAnsi="Times New Roman" w:cs="Times New Roman"/>
              </w:rPr>
            </w:pPr>
            <w:r>
              <w:rPr>
                <w:rFonts w:ascii="Times New Roman" w:hAnsi="Times New Roman" w:cs="Times New Roman"/>
              </w:rPr>
              <w:lastRenderedPageBreak/>
              <w:t>6</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Регулирование деятельности локальных монополистов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хозяйствующих субъектов, деятельность которых имеет признаки монополии, включенных в реестр монополистов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7F2322">
            <w:pPr>
              <w:rPr>
                <w:rFonts w:ascii="Times New Roman" w:hAnsi="Times New Roman" w:cs="Times New Roman"/>
              </w:rPr>
            </w:pPr>
            <w:r>
              <w:rPr>
                <w:rFonts w:ascii="Times New Roman" w:hAnsi="Times New Roman" w:cs="Times New Roman"/>
              </w:rPr>
              <w:t>40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672D74">
            <w:pPr>
              <w:rPr>
                <w:rFonts w:ascii="Times New Roman" w:hAnsi="Times New Roman" w:cs="Times New Roman"/>
              </w:rPr>
            </w:pPr>
            <w:r w:rsidRPr="00212C3F">
              <w:rPr>
                <w:rFonts w:ascii="Times New Roman" w:hAnsi="Times New Roman" w:cs="Times New Roman"/>
              </w:rPr>
              <w:t>60</w:t>
            </w:r>
          </w:p>
        </w:tc>
        <w:tc>
          <w:tcPr>
            <w:tcW w:w="708" w:type="dxa"/>
            <w:hideMark/>
          </w:tcPr>
          <w:p w:rsidR="002011F4" w:rsidRPr="00212C3F" w:rsidRDefault="00672D74">
            <w:pPr>
              <w:rPr>
                <w:rFonts w:ascii="Times New Roman" w:hAnsi="Times New Roman" w:cs="Times New Roman"/>
              </w:rPr>
            </w:pPr>
            <w:r w:rsidRPr="00212C3F">
              <w:rPr>
                <w:rFonts w:ascii="Times New Roman" w:hAnsi="Times New Roman" w:cs="Times New Roman"/>
              </w:rPr>
              <w:t>70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хозяйствующих субъектов, деятельность которых имеет признаки монополии, включенных в реестр монополистов, единиц;</w:t>
            </w:r>
            <w:r w:rsidRPr="00212C3F">
              <w:rPr>
                <w:rFonts w:ascii="Times New Roman" w:hAnsi="Times New Roman" w:cs="Times New Roman"/>
              </w:rPr>
              <w:br/>
              <w:t>B - общее хозяйствующих субъектов, деятельность которых имеет признаки монополии, единиц</w:t>
            </w:r>
          </w:p>
        </w:tc>
        <w:tc>
          <w:tcPr>
            <w:tcW w:w="2268" w:type="dxa"/>
            <w:vMerge w:val="restart"/>
            <w:hideMark/>
          </w:tcPr>
          <w:p w:rsidR="002011F4" w:rsidRDefault="002011F4">
            <w:pPr>
              <w:rPr>
                <w:rFonts w:ascii="Times New Roman" w:hAnsi="Times New Roman" w:cs="Times New Roman"/>
              </w:rPr>
            </w:pPr>
            <w:r w:rsidRPr="00212C3F">
              <w:rPr>
                <w:rFonts w:ascii="Times New Roman" w:hAnsi="Times New Roman" w:cs="Times New Roman"/>
              </w:rPr>
              <w:t>Уполномоченные органы исполнительной власти Республики Татарстан по сферам деятельности естественных монополий, Межотраслевой совет потребителей по вопросам деятельности субъектов естественных монополий при Президенте Республики Татарстан (по согласованию), Управление Федеральной антимонопольной службы по Республике Татарстан (по согласованию)</w:t>
            </w:r>
          </w:p>
          <w:p w:rsidR="00950DAF" w:rsidRDefault="00950DAF">
            <w:pPr>
              <w:rPr>
                <w:rFonts w:ascii="Times New Roman" w:hAnsi="Times New Roman" w:cs="Times New Roman"/>
              </w:rPr>
            </w:pPr>
          </w:p>
          <w:p w:rsidR="00950DAF" w:rsidRDefault="00950DAF">
            <w:pPr>
              <w:rPr>
                <w:rFonts w:ascii="Times New Roman" w:hAnsi="Times New Roman" w:cs="Times New Roman"/>
              </w:rPr>
            </w:pPr>
          </w:p>
          <w:p w:rsidR="00950DAF" w:rsidRDefault="00950DAF">
            <w:pPr>
              <w:rPr>
                <w:rFonts w:ascii="Times New Roman" w:hAnsi="Times New Roman" w:cs="Times New Roman"/>
              </w:rPr>
            </w:pPr>
          </w:p>
          <w:p w:rsidR="00950DAF" w:rsidRDefault="00950DAF">
            <w:pPr>
              <w:rPr>
                <w:rFonts w:ascii="Times New Roman" w:hAnsi="Times New Roman" w:cs="Times New Roman"/>
              </w:rPr>
            </w:pPr>
          </w:p>
          <w:p w:rsidR="00950DAF" w:rsidRDefault="00950DAF">
            <w:pPr>
              <w:rPr>
                <w:rFonts w:ascii="Times New Roman" w:hAnsi="Times New Roman" w:cs="Times New Roman"/>
              </w:rPr>
            </w:pPr>
          </w:p>
          <w:p w:rsidR="00950DAF" w:rsidRDefault="00950DAF">
            <w:pPr>
              <w:rPr>
                <w:rFonts w:ascii="Times New Roman" w:hAnsi="Times New Roman" w:cs="Times New Roman"/>
              </w:rPr>
            </w:pPr>
          </w:p>
          <w:p w:rsidR="00950DAF" w:rsidRPr="00212C3F" w:rsidRDefault="00950DAF">
            <w:pPr>
              <w:rPr>
                <w:rFonts w:ascii="Times New Roman" w:hAnsi="Times New Roman" w:cs="Times New Roman"/>
              </w:rPr>
            </w:pPr>
          </w:p>
        </w:tc>
      </w:tr>
      <w:tr w:rsidR="007F2322" w:rsidRPr="00212C3F" w:rsidTr="00292897">
        <w:trPr>
          <w:trHeight w:val="1140"/>
        </w:trPr>
        <w:tc>
          <w:tcPr>
            <w:tcW w:w="438" w:type="dxa"/>
            <w:vMerge/>
            <w:hideMark/>
          </w:tcPr>
          <w:p w:rsidR="007F2322" w:rsidRPr="00212C3F" w:rsidRDefault="007F2322">
            <w:pPr>
              <w:rPr>
                <w:rFonts w:ascii="Times New Roman" w:hAnsi="Times New Roman" w:cs="Times New Roman"/>
              </w:rPr>
            </w:pPr>
          </w:p>
        </w:tc>
        <w:tc>
          <w:tcPr>
            <w:tcW w:w="2649" w:type="dxa"/>
            <w:vMerge/>
            <w:hideMark/>
          </w:tcPr>
          <w:p w:rsidR="007F2322" w:rsidRPr="00212C3F" w:rsidRDefault="007F2322">
            <w:pPr>
              <w:rPr>
                <w:rFonts w:ascii="Times New Roman" w:hAnsi="Times New Roman" w:cs="Times New Roman"/>
              </w:rPr>
            </w:pPr>
          </w:p>
        </w:tc>
        <w:tc>
          <w:tcPr>
            <w:tcW w:w="2693" w:type="dxa"/>
            <w:hideMark/>
          </w:tcPr>
          <w:p w:rsidR="007F2322" w:rsidRPr="00212C3F" w:rsidRDefault="007F2322">
            <w:pPr>
              <w:rPr>
                <w:rFonts w:ascii="Times New Roman" w:hAnsi="Times New Roman" w:cs="Times New Roman"/>
              </w:rPr>
            </w:pPr>
            <w:r w:rsidRPr="00212C3F">
              <w:rPr>
                <w:rFonts w:ascii="Times New Roman" w:hAnsi="Times New Roman" w:cs="Times New Roman"/>
              </w:rPr>
              <w:t>Разработка методических рекомендаций по регулированию деятельности локальных монополистов</w:t>
            </w:r>
          </w:p>
        </w:tc>
        <w:tc>
          <w:tcPr>
            <w:tcW w:w="1276" w:type="dxa"/>
            <w:hideMark/>
          </w:tcPr>
          <w:p w:rsidR="007F2322" w:rsidRPr="00212C3F" w:rsidRDefault="007F2322" w:rsidP="00C541F9">
            <w:pPr>
              <w:rPr>
                <w:rFonts w:ascii="Times New Roman" w:hAnsi="Times New Roman" w:cs="Times New Roman"/>
              </w:rPr>
            </w:pPr>
            <w:r>
              <w:rPr>
                <w:rFonts w:ascii="Times New Roman" w:hAnsi="Times New Roman" w:cs="Times New Roman"/>
              </w:rPr>
              <w:t>Единица</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9"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708" w:type="dxa"/>
            <w:hideMark/>
          </w:tcPr>
          <w:p w:rsidR="007F2322" w:rsidRPr="00212C3F" w:rsidRDefault="007F2322" w:rsidP="00C541F9">
            <w:pPr>
              <w:rPr>
                <w:rFonts w:ascii="Times New Roman" w:hAnsi="Times New Roman" w:cs="Times New Roman"/>
              </w:rPr>
            </w:pPr>
            <w:r>
              <w:rPr>
                <w:rFonts w:ascii="Times New Roman" w:hAnsi="Times New Roman" w:cs="Times New Roman"/>
              </w:rPr>
              <w:t>1</w:t>
            </w:r>
          </w:p>
        </w:tc>
        <w:tc>
          <w:tcPr>
            <w:tcW w:w="2835" w:type="dxa"/>
            <w:hideMark/>
          </w:tcPr>
          <w:p w:rsidR="007F2322" w:rsidRPr="00212C3F" w:rsidRDefault="007F2322">
            <w:pPr>
              <w:rPr>
                <w:rFonts w:ascii="Times New Roman" w:hAnsi="Times New Roman" w:cs="Times New Roman"/>
              </w:rPr>
            </w:pPr>
            <w:r w:rsidRPr="00212C3F">
              <w:rPr>
                <w:rFonts w:ascii="Times New Roman" w:hAnsi="Times New Roman" w:cs="Times New Roman"/>
              </w:rPr>
              <w:t>Наличие методических рекомендаций по регулированию деятельности локальных монополистов</w:t>
            </w:r>
          </w:p>
        </w:tc>
        <w:tc>
          <w:tcPr>
            <w:tcW w:w="2268" w:type="dxa"/>
            <w:vMerge/>
            <w:hideMark/>
          </w:tcPr>
          <w:p w:rsidR="007F2322" w:rsidRPr="00212C3F" w:rsidRDefault="007F2322">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005B4D">
            <w:pPr>
              <w:rPr>
                <w:rFonts w:ascii="Times New Roman" w:hAnsi="Times New Roman" w:cs="Times New Roman"/>
                <w:b/>
                <w:bCs/>
              </w:rPr>
            </w:pPr>
            <w:r>
              <w:rPr>
                <w:rFonts w:ascii="Times New Roman" w:hAnsi="Times New Roman" w:cs="Times New Roman"/>
                <w:b/>
                <w:bCs/>
              </w:rPr>
              <w:t>3.9</w:t>
            </w:r>
            <w:r w:rsidR="002011F4" w:rsidRPr="00212C3F">
              <w:rPr>
                <w:rFonts w:ascii="Times New Roman" w:hAnsi="Times New Roman" w:cs="Times New Roman"/>
                <w:b/>
                <w:bCs/>
              </w:rPr>
              <w:t>. Повышение мобильности трудовых ресурсов, способствующее повышению эффективности труда</w:t>
            </w:r>
          </w:p>
        </w:tc>
      </w:tr>
      <w:tr w:rsidR="002011F4" w:rsidRPr="00212C3F" w:rsidTr="00292897">
        <w:trPr>
          <w:trHeight w:val="1268"/>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Организация содействия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численности безработных граждан, получивших государственную услугу, к среднегодовой численности зарегистрированных безработных граждан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0,2</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0,3</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0,4</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0,5</w:t>
            </w:r>
          </w:p>
        </w:tc>
        <w:tc>
          <w:tcPr>
            <w:tcW w:w="2835" w:type="dxa"/>
            <w:hideMark/>
          </w:tcPr>
          <w:p w:rsidR="00950DAF"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численность безработных граждан, получивших государственную услугу, человек;</w:t>
            </w:r>
            <w:r w:rsidRPr="00212C3F">
              <w:rPr>
                <w:rFonts w:ascii="Times New Roman" w:hAnsi="Times New Roman" w:cs="Times New Roman"/>
              </w:rPr>
              <w:br/>
              <w:t>B - среднегодовая численность зарегистрированных безработных граждан, человек</w:t>
            </w:r>
            <w:r w:rsidR="00C00080" w:rsidRPr="00212C3F">
              <w:rPr>
                <w:rFonts w:ascii="Times New Roman" w:hAnsi="Times New Roman" w:cs="Times New Roman"/>
              </w:rPr>
              <w:t>.</w:t>
            </w:r>
            <w:r w:rsidRPr="00212C3F">
              <w:rPr>
                <w:rFonts w:ascii="Times New Roman" w:hAnsi="Times New Roman" w:cs="Times New Roman"/>
              </w:rPr>
              <w:br/>
              <w:t xml:space="preserve">0,5 </w:t>
            </w:r>
            <w:r w:rsidR="00C00080" w:rsidRPr="00212C3F">
              <w:rPr>
                <w:rFonts w:ascii="Times New Roman" w:hAnsi="Times New Roman" w:cs="Times New Roman"/>
              </w:rPr>
              <w:t xml:space="preserve">- </w:t>
            </w:r>
            <w:r w:rsidRPr="00212C3F">
              <w:rPr>
                <w:rFonts w:ascii="Times New Roman" w:hAnsi="Times New Roman" w:cs="Times New Roman"/>
              </w:rPr>
              <w:t>при уровне напряженности на рынке труда больше или равно 1;</w:t>
            </w:r>
            <w:r w:rsidRPr="00212C3F">
              <w:rPr>
                <w:rFonts w:ascii="Times New Roman" w:hAnsi="Times New Roman" w:cs="Times New Roman"/>
              </w:rPr>
              <w:br/>
              <w:t xml:space="preserve">0,3 </w:t>
            </w:r>
            <w:r w:rsidR="00C00080" w:rsidRPr="00212C3F">
              <w:rPr>
                <w:rFonts w:ascii="Times New Roman" w:hAnsi="Times New Roman" w:cs="Times New Roman"/>
              </w:rPr>
              <w:t xml:space="preserve">- </w:t>
            </w:r>
            <w:r w:rsidRPr="00212C3F">
              <w:rPr>
                <w:rFonts w:ascii="Times New Roman" w:hAnsi="Times New Roman" w:cs="Times New Roman"/>
              </w:rPr>
              <w:t xml:space="preserve">при уровне напряженности на </w:t>
            </w:r>
            <w:r w:rsidR="00950DAF">
              <w:rPr>
                <w:rFonts w:ascii="Times New Roman" w:hAnsi="Times New Roman" w:cs="Times New Roman"/>
              </w:rPr>
              <w:t>рынке труда меньше 1</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труда, занятости и социальной защиты Республики Татарстан, центры занятости населения</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 </w:t>
            </w:r>
          </w:p>
        </w:tc>
        <w:tc>
          <w:tcPr>
            <w:tcW w:w="14556" w:type="dxa"/>
            <w:gridSpan w:val="9"/>
            <w:hideMark/>
          </w:tcPr>
          <w:p w:rsidR="002011F4" w:rsidRPr="00212C3F" w:rsidRDefault="00005B4D">
            <w:pPr>
              <w:rPr>
                <w:rFonts w:ascii="Times New Roman" w:hAnsi="Times New Roman" w:cs="Times New Roman"/>
                <w:b/>
                <w:bCs/>
              </w:rPr>
            </w:pPr>
            <w:r>
              <w:rPr>
                <w:rFonts w:ascii="Times New Roman" w:hAnsi="Times New Roman" w:cs="Times New Roman"/>
                <w:b/>
                <w:bCs/>
              </w:rPr>
              <w:t>3.10</w:t>
            </w:r>
            <w:r w:rsidR="002011F4" w:rsidRPr="00212C3F">
              <w:rPr>
                <w:rFonts w:ascii="Times New Roman" w:hAnsi="Times New Roman" w:cs="Times New Roman"/>
                <w:b/>
                <w:bCs/>
              </w:rPr>
              <w:t>. Содействие созданию и развитию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w:t>
            </w:r>
          </w:p>
        </w:tc>
      </w:tr>
      <w:tr w:rsidR="002011F4" w:rsidRPr="00212C3F" w:rsidTr="00292897">
        <w:trPr>
          <w:trHeight w:val="27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Функционирование организаций инновационной инфраструктуры в Республике Татарстан, в том числе региональных центров инжиниринга, центров </w:t>
            </w:r>
            <w:proofErr w:type="spellStart"/>
            <w:r w:rsidRPr="00212C3F">
              <w:rPr>
                <w:rFonts w:ascii="Times New Roman" w:hAnsi="Times New Roman" w:cs="Times New Roman"/>
              </w:rPr>
              <w:t>прототипирования</w:t>
            </w:r>
            <w:proofErr w:type="spellEnd"/>
            <w:r w:rsidRPr="00212C3F">
              <w:rPr>
                <w:rFonts w:ascii="Times New Roman" w:hAnsi="Times New Roman" w:cs="Times New Roman"/>
              </w:rPr>
              <w:t xml:space="preserve"> и Центра кластерного развития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Рост количества субъектов малого и среднего предпринимательства, получивших услуги организаций инновационной инфраструктуры, по сравнению с предыдущим годом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107</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108</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109</w:t>
            </w:r>
          </w:p>
        </w:tc>
        <w:tc>
          <w:tcPr>
            <w:tcW w:w="708" w:type="dxa"/>
            <w:hideMark/>
          </w:tcPr>
          <w:p w:rsidR="002011F4" w:rsidRPr="00212C3F" w:rsidRDefault="003F23F9">
            <w:pPr>
              <w:rPr>
                <w:rFonts w:ascii="Times New Roman" w:hAnsi="Times New Roman" w:cs="Times New Roman"/>
              </w:rPr>
            </w:pPr>
            <w:r w:rsidRPr="00212C3F">
              <w:rPr>
                <w:rFonts w:ascii="Times New Roman" w:hAnsi="Times New Roman" w:cs="Times New Roman"/>
              </w:rPr>
              <w:t>110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A - количество субъектов малого и среднего предпринимательства, получивших услуги организаций инновационной инфраструктуры в отчетном году, единиц;</w:t>
            </w:r>
            <w:r w:rsidRPr="00212C3F">
              <w:rPr>
                <w:rFonts w:ascii="Times New Roman" w:hAnsi="Times New Roman" w:cs="Times New Roman"/>
              </w:rPr>
              <w:br/>
              <w:t xml:space="preserve">B - количество субъектов малого и среднего предпринимательства, получивших услуги организаций инновационной инфраструктуры в </w:t>
            </w:r>
            <w:r w:rsidRPr="00212C3F">
              <w:rPr>
                <w:rFonts w:ascii="Times New Roman" w:hAnsi="Times New Roman" w:cs="Times New Roman"/>
              </w:rPr>
              <w:lastRenderedPageBreak/>
              <w:t>предыдущем году, единиц</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Министерство экономики Республики Татарстан, организации инфраструктуры поддержки малого и среднего предпринимательства Республики Татарстан (по согласованию)</w:t>
            </w:r>
          </w:p>
        </w:tc>
      </w:tr>
      <w:tr w:rsidR="002011F4" w:rsidRPr="00212C3F" w:rsidTr="00292897">
        <w:trPr>
          <w:trHeight w:val="1552"/>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Продвижение инновационной продукции и услуг малых и средних компаний на внешних рынках</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проведенных мероприятий по продвижению инновационной продукции субъектов малого и среднего предпринимательства на межрегиональном и международном уровне, в том числе консультирование, организация </w:t>
            </w:r>
            <w:proofErr w:type="gramStart"/>
            <w:r w:rsidRPr="00212C3F">
              <w:rPr>
                <w:rFonts w:ascii="Times New Roman" w:hAnsi="Times New Roman" w:cs="Times New Roman"/>
              </w:rPr>
              <w:t>бизнес-миссий</w:t>
            </w:r>
            <w:proofErr w:type="gramEnd"/>
            <w:r w:rsidRPr="00212C3F">
              <w:rPr>
                <w:rFonts w:ascii="Times New Roman" w:hAnsi="Times New Roman" w:cs="Times New Roman"/>
              </w:rPr>
              <w:t>, поддержка выставочной деятельности и др.</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17</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18</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19</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20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Default="002011F4">
            <w:pPr>
              <w:rPr>
                <w:rFonts w:ascii="Times New Roman" w:hAnsi="Times New Roman" w:cs="Times New Roman"/>
              </w:rPr>
            </w:pPr>
            <w:r w:rsidRPr="00212C3F">
              <w:rPr>
                <w:rFonts w:ascii="Times New Roman" w:hAnsi="Times New Roman" w:cs="Times New Roman"/>
              </w:rPr>
              <w:t xml:space="preserve">Государственное казенное учреждение </w:t>
            </w:r>
            <w:r w:rsidR="00CB7EFB">
              <w:rPr>
                <w:rFonts w:ascii="Times New Roman" w:hAnsi="Times New Roman" w:cs="Times New Roman"/>
              </w:rPr>
              <w:t>«</w:t>
            </w:r>
            <w:r w:rsidRPr="00212C3F">
              <w:rPr>
                <w:rFonts w:ascii="Times New Roman" w:hAnsi="Times New Roman" w:cs="Times New Roman"/>
              </w:rPr>
              <w:t>Центр реализации программ поддержки и развития малого и среднего предпринимательства Республики Татарстан</w:t>
            </w:r>
            <w:r w:rsidR="00CB7EFB">
              <w:rPr>
                <w:rFonts w:ascii="Times New Roman" w:hAnsi="Times New Roman" w:cs="Times New Roman"/>
              </w:rPr>
              <w:t>»</w:t>
            </w:r>
            <w:r w:rsidRPr="00212C3F">
              <w:rPr>
                <w:rFonts w:ascii="Times New Roman" w:hAnsi="Times New Roman" w:cs="Times New Roman"/>
              </w:rPr>
              <w:t xml:space="preserve">, некоммерческая </w:t>
            </w:r>
            <w:proofErr w:type="spellStart"/>
            <w:r w:rsidRPr="00212C3F">
              <w:rPr>
                <w:rFonts w:ascii="Times New Roman" w:hAnsi="Times New Roman" w:cs="Times New Roman"/>
              </w:rPr>
              <w:t>микрокредитная</w:t>
            </w:r>
            <w:proofErr w:type="spellEnd"/>
            <w:r w:rsidRPr="00212C3F">
              <w:rPr>
                <w:rFonts w:ascii="Times New Roman" w:hAnsi="Times New Roman" w:cs="Times New Roman"/>
              </w:rPr>
              <w:t xml:space="preserve"> компания </w:t>
            </w:r>
            <w:r w:rsidR="00CB7EFB">
              <w:rPr>
                <w:rFonts w:ascii="Times New Roman" w:hAnsi="Times New Roman" w:cs="Times New Roman"/>
              </w:rPr>
              <w:t>«</w:t>
            </w:r>
            <w:r w:rsidRPr="00212C3F">
              <w:rPr>
                <w:rFonts w:ascii="Times New Roman" w:hAnsi="Times New Roman" w:cs="Times New Roman"/>
              </w:rPr>
              <w:t>Фонд поддержки предпринимательства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005B4D">
            <w:pPr>
              <w:rPr>
                <w:rFonts w:ascii="Times New Roman" w:hAnsi="Times New Roman" w:cs="Times New Roman"/>
                <w:b/>
                <w:bCs/>
              </w:rPr>
            </w:pPr>
            <w:r>
              <w:rPr>
                <w:rFonts w:ascii="Times New Roman" w:hAnsi="Times New Roman" w:cs="Times New Roman"/>
                <w:b/>
                <w:bCs/>
              </w:rPr>
              <w:t>3.11</w:t>
            </w:r>
            <w:r w:rsidR="002011F4" w:rsidRPr="00212C3F">
              <w:rPr>
                <w:rFonts w:ascii="Times New Roman" w:hAnsi="Times New Roman" w:cs="Times New Roman"/>
                <w:b/>
                <w:bCs/>
              </w:rPr>
              <w:t>. Содействие созданию и развитию институтов поддержки субъектов малого и среднего предпринимательства в инновационной деятельности</w:t>
            </w:r>
          </w:p>
        </w:tc>
      </w:tr>
      <w:tr w:rsidR="002011F4" w:rsidRPr="00212C3F" w:rsidTr="00292897">
        <w:trPr>
          <w:trHeight w:val="18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Новый формат конкурсов </w:t>
            </w:r>
            <w:r w:rsidR="00CB7EFB">
              <w:rPr>
                <w:rFonts w:ascii="Times New Roman" w:hAnsi="Times New Roman" w:cs="Times New Roman"/>
              </w:rPr>
              <w:t>«</w:t>
            </w:r>
            <w:r w:rsidRPr="00212C3F">
              <w:rPr>
                <w:rFonts w:ascii="Times New Roman" w:hAnsi="Times New Roman" w:cs="Times New Roman"/>
              </w:rPr>
              <w:t>Пятьдесят лучших инновационных идей</w:t>
            </w:r>
            <w:r w:rsidR="00CB7EFB">
              <w:rPr>
                <w:rFonts w:ascii="Times New Roman" w:hAnsi="Times New Roman" w:cs="Times New Roman"/>
              </w:rPr>
              <w:t>»</w:t>
            </w:r>
            <w:r w:rsidRPr="00212C3F">
              <w:rPr>
                <w:rFonts w:ascii="Times New Roman" w:hAnsi="Times New Roman" w:cs="Times New Roman"/>
              </w:rPr>
              <w:t xml:space="preserve"> и </w:t>
            </w:r>
            <w:r w:rsidR="00CB7EFB">
              <w:rPr>
                <w:rFonts w:ascii="Times New Roman" w:hAnsi="Times New Roman" w:cs="Times New Roman"/>
              </w:rPr>
              <w:t>«</w:t>
            </w:r>
            <w:r w:rsidRPr="00212C3F">
              <w:rPr>
                <w:rFonts w:ascii="Times New Roman" w:hAnsi="Times New Roman" w:cs="Times New Roman"/>
              </w:rPr>
              <w:t>Идея-1000</w:t>
            </w:r>
            <w:r w:rsidR="00CB7EFB">
              <w:rPr>
                <w:rFonts w:ascii="Times New Roman" w:hAnsi="Times New Roman" w:cs="Times New Roman"/>
              </w:rPr>
              <w:t>»</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Финансирование меньшего по сравнению с ранее существующей ситуацией количества компаний с большим средним чеком (Республика Татарстан - Р500М, Российская Федерация - Р500М, на срок 5 лет)</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Компаний по Р5М</w:t>
            </w:r>
          </w:p>
        </w:tc>
        <w:tc>
          <w:tcPr>
            <w:tcW w:w="709" w:type="dxa"/>
            <w:hideMark/>
          </w:tcPr>
          <w:p w:rsidR="002011F4" w:rsidRPr="00212C3F" w:rsidRDefault="009115CB">
            <w:pPr>
              <w:rPr>
                <w:rFonts w:ascii="Times New Roman" w:hAnsi="Times New Roman" w:cs="Times New Roman"/>
              </w:rPr>
            </w:pPr>
            <w:r>
              <w:rPr>
                <w:rFonts w:ascii="Times New Roman" w:hAnsi="Times New Roman" w:cs="Times New Roman"/>
              </w:rPr>
              <w:t>7</w:t>
            </w:r>
          </w:p>
        </w:tc>
        <w:tc>
          <w:tcPr>
            <w:tcW w:w="709" w:type="dxa"/>
            <w:hideMark/>
          </w:tcPr>
          <w:p w:rsidR="002011F4" w:rsidRPr="00212C3F" w:rsidRDefault="009115CB">
            <w:pPr>
              <w:rPr>
                <w:rFonts w:ascii="Times New Roman" w:hAnsi="Times New Roman" w:cs="Times New Roman"/>
              </w:rPr>
            </w:pPr>
            <w:r>
              <w:rPr>
                <w:rFonts w:ascii="Times New Roman" w:hAnsi="Times New Roman" w:cs="Times New Roman"/>
              </w:rPr>
              <w:t>8</w:t>
            </w:r>
          </w:p>
        </w:tc>
        <w:tc>
          <w:tcPr>
            <w:tcW w:w="709" w:type="dxa"/>
            <w:hideMark/>
          </w:tcPr>
          <w:p w:rsidR="002011F4" w:rsidRPr="00212C3F" w:rsidRDefault="009115CB">
            <w:pPr>
              <w:rPr>
                <w:rFonts w:ascii="Times New Roman" w:hAnsi="Times New Roman" w:cs="Times New Roman"/>
              </w:rPr>
            </w:pPr>
            <w:r>
              <w:rPr>
                <w:rFonts w:ascii="Times New Roman" w:hAnsi="Times New Roman" w:cs="Times New Roman"/>
              </w:rPr>
              <w:t>9</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требуется                                                                                     </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Некоммерческая организация </w:t>
            </w:r>
            <w:r w:rsidR="00CB7EFB">
              <w:rPr>
                <w:rFonts w:ascii="Times New Roman" w:hAnsi="Times New Roman" w:cs="Times New Roman"/>
              </w:rPr>
              <w:t>«</w:t>
            </w:r>
            <w:r w:rsidRPr="00212C3F">
              <w:rPr>
                <w:rFonts w:ascii="Times New Roman" w:hAnsi="Times New Roman" w:cs="Times New Roman"/>
              </w:rPr>
              <w:t>Инвестиционно-венчурный фонд Республики Татарстан</w:t>
            </w:r>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9115CB" w:rsidRPr="00212C3F" w:rsidTr="00292897">
        <w:trPr>
          <w:trHeight w:val="1800"/>
        </w:trPr>
        <w:tc>
          <w:tcPr>
            <w:tcW w:w="438" w:type="dxa"/>
            <w:hideMark/>
          </w:tcPr>
          <w:p w:rsidR="009115CB" w:rsidRPr="00212C3F" w:rsidRDefault="009115CB">
            <w:pPr>
              <w:rPr>
                <w:rFonts w:ascii="Times New Roman" w:hAnsi="Times New Roman" w:cs="Times New Roman"/>
              </w:rPr>
            </w:pPr>
            <w:r w:rsidRPr="00212C3F">
              <w:rPr>
                <w:rFonts w:ascii="Times New Roman" w:hAnsi="Times New Roman" w:cs="Times New Roman"/>
              </w:rPr>
              <w:t>2</w:t>
            </w:r>
          </w:p>
        </w:tc>
        <w:tc>
          <w:tcPr>
            <w:tcW w:w="2649" w:type="dxa"/>
            <w:hideMark/>
          </w:tcPr>
          <w:p w:rsidR="009115CB" w:rsidRPr="00212C3F" w:rsidRDefault="009115CB">
            <w:pPr>
              <w:rPr>
                <w:rFonts w:ascii="Times New Roman" w:hAnsi="Times New Roman" w:cs="Times New Roman"/>
              </w:rPr>
            </w:pPr>
            <w:r w:rsidRPr="00212C3F">
              <w:rPr>
                <w:rFonts w:ascii="Times New Roman" w:hAnsi="Times New Roman" w:cs="Times New Roman"/>
              </w:rPr>
              <w:t>Реализация Республиканской программы акселерации высокотехнологичных компаний</w:t>
            </w:r>
          </w:p>
        </w:tc>
        <w:tc>
          <w:tcPr>
            <w:tcW w:w="2693" w:type="dxa"/>
            <w:hideMark/>
          </w:tcPr>
          <w:p w:rsidR="009115CB" w:rsidRPr="00212C3F" w:rsidRDefault="009115CB">
            <w:pPr>
              <w:rPr>
                <w:rFonts w:ascii="Times New Roman" w:hAnsi="Times New Roman" w:cs="Times New Roman"/>
              </w:rPr>
            </w:pPr>
            <w:r w:rsidRPr="00212C3F">
              <w:rPr>
                <w:rFonts w:ascii="Times New Roman" w:hAnsi="Times New Roman" w:cs="Times New Roman"/>
              </w:rPr>
              <w:t>Привлечение в Республику Татарстан инновационных проектов со всех регионов России и их инвесторов (Республика Татарстан - Р250М, Российская Федерация - Р250М, на срок 5 лет, по Р50М в год)</w:t>
            </w:r>
          </w:p>
        </w:tc>
        <w:tc>
          <w:tcPr>
            <w:tcW w:w="1276" w:type="dxa"/>
            <w:hideMark/>
          </w:tcPr>
          <w:p w:rsidR="009115CB" w:rsidRPr="00212C3F" w:rsidRDefault="009115CB">
            <w:pPr>
              <w:rPr>
                <w:rFonts w:ascii="Times New Roman" w:hAnsi="Times New Roman" w:cs="Times New Roman"/>
              </w:rPr>
            </w:pPr>
            <w:r w:rsidRPr="00212C3F">
              <w:rPr>
                <w:rFonts w:ascii="Times New Roman" w:hAnsi="Times New Roman" w:cs="Times New Roman"/>
              </w:rPr>
              <w:t>Компаний по Р5М</w:t>
            </w:r>
          </w:p>
        </w:tc>
        <w:tc>
          <w:tcPr>
            <w:tcW w:w="709" w:type="dxa"/>
            <w:hideMark/>
          </w:tcPr>
          <w:p w:rsidR="009115CB" w:rsidRPr="00212C3F" w:rsidRDefault="009115CB" w:rsidP="003004F3">
            <w:pPr>
              <w:rPr>
                <w:rFonts w:ascii="Times New Roman" w:hAnsi="Times New Roman" w:cs="Times New Roman"/>
              </w:rPr>
            </w:pPr>
            <w:r>
              <w:rPr>
                <w:rFonts w:ascii="Times New Roman" w:hAnsi="Times New Roman" w:cs="Times New Roman"/>
              </w:rPr>
              <w:t>7</w:t>
            </w:r>
          </w:p>
        </w:tc>
        <w:tc>
          <w:tcPr>
            <w:tcW w:w="709" w:type="dxa"/>
            <w:hideMark/>
          </w:tcPr>
          <w:p w:rsidR="009115CB" w:rsidRPr="00212C3F" w:rsidRDefault="009115CB" w:rsidP="003004F3">
            <w:pPr>
              <w:rPr>
                <w:rFonts w:ascii="Times New Roman" w:hAnsi="Times New Roman" w:cs="Times New Roman"/>
              </w:rPr>
            </w:pPr>
            <w:r>
              <w:rPr>
                <w:rFonts w:ascii="Times New Roman" w:hAnsi="Times New Roman" w:cs="Times New Roman"/>
              </w:rPr>
              <w:t>8</w:t>
            </w:r>
          </w:p>
        </w:tc>
        <w:tc>
          <w:tcPr>
            <w:tcW w:w="709" w:type="dxa"/>
            <w:hideMark/>
          </w:tcPr>
          <w:p w:rsidR="009115CB" w:rsidRPr="00212C3F" w:rsidRDefault="009115CB" w:rsidP="003004F3">
            <w:pPr>
              <w:rPr>
                <w:rFonts w:ascii="Times New Roman" w:hAnsi="Times New Roman" w:cs="Times New Roman"/>
              </w:rPr>
            </w:pPr>
            <w:r>
              <w:rPr>
                <w:rFonts w:ascii="Times New Roman" w:hAnsi="Times New Roman" w:cs="Times New Roman"/>
              </w:rPr>
              <w:t>9</w:t>
            </w:r>
          </w:p>
        </w:tc>
        <w:tc>
          <w:tcPr>
            <w:tcW w:w="708" w:type="dxa"/>
            <w:hideMark/>
          </w:tcPr>
          <w:p w:rsidR="009115CB" w:rsidRPr="00212C3F" w:rsidRDefault="009115CB" w:rsidP="003004F3">
            <w:pPr>
              <w:rPr>
                <w:rFonts w:ascii="Times New Roman" w:hAnsi="Times New Roman" w:cs="Times New Roman"/>
              </w:rPr>
            </w:pPr>
            <w:r w:rsidRPr="00212C3F">
              <w:rPr>
                <w:rFonts w:ascii="Times New Roman" w:hAnsi="Times New Roman" w:cs="Times New Roman"/>
              </w:rPr>
              <w:t>10</w:t>
            </w:r>
          </w:p>
        </w:tc>
        <w:tc>
          <w:tcPr>
            <w:tcW w:w="2835" w:type="dxa"/>
            <w:hideMark/>
          </w:tcPr>
          <w:p w:rsidR="009115CB" w:rsidRPr="00212C3F" w:rsidRDefault="009115CB">
            <w:pPr>
              <w:rPr>
                <w:rFonts w:ascii="Times New Roman" w:hAnsi="Times New Roman" w:cs="Times New Roman"/>
              </w:rPr>
            </w:pPr>
            <w:r w:rsidRPr="00212C3F">
              <w:rPr>
                <w:rFonts w:ascii="Times New Roman" w:hAnsi="Times New Roman" w:cs="Times New Roman"/>
              </w:rPr>
              <w:t xml:space="preserve">Абсолютный показатель. Методика расчета не требуется                                                                                   </w:t>
            </w:r>
          </w:p>
        </w:tc>
        <w:tc>
          <w:tcPr>
            <w:tcW w:w="2268" w:type="dxa"/>
            <w:hideMark/>
          </w:tcPr>
          <w:p w:rsidR="009115CB" w:rsidRPr="00212C3F" w:rsidRDefault="009115CB">
            <w:pPr>
              <w:rPr>
                <w:rFonts w:ascii="Times New Roman" w:hAnsi="Times New Roman" w:cs="Times New Roman"/>
              </w:rPr>
            </w:pPr>
            <w:r w:rsidRPr="00212C3F">
              <w:rPr>
                <w:rFonts w:ascii="Times New Roman" w:hAnsi="Times New Roman" w:cs="Times New Roman"/>
              </w:rPr>
              <w:t xml:space="preserve">Некоммерческая организация </w:t>
            </w:r>
            <w:r>
              <w:rPr>
                <w:rFonts w:ascii="Times New Roman" w:hAnsi="Times New Roman" w:cs="Times New Roman"/>
              </w:rPr>
              <w:t>«</w:t>
            </w:r>
            <w:r w:rsidRPr="00212C3F">
              <w:rPr>
                <w:rFonts w:ascii="Times New Roman" w:hAnsi="Times New Roman" w:cs="Times New Roman"/>
              </w:rPr>
              <w:t>Инвестиционно-венчурный фонд Республики Татарстан</w:t>
            </w:r>
            <w:r>
              <w:rPr>
                <w:rFonts w:ascii="Times New Roman" w:hAnsi="Times New Roman" w:cs="Times New Roman"/>
              </w:rPr>
              <w:t>»</w:t>
            </w:r>
            <w:r w:rsidRPr="00212C3F">
              <w:rPr>
                <w:rFonts w:ascii="Times New Roman" w:hAnsi="Times New Roman" w:cs="Times New Roman"/>
              </w:rPr>
              <w:t xml:space="preserve"> (по согласованию)</w:t>
            </w:r>
          </w:p>
        </w:tc>
      </w:tr>
      <w:tr w:rsidR="009115CB" w:rsidRPr="00212C3F" w:rsidTr="00292897">
        <w:trPr>
          <w:trHeight w:val="559"/>
        </w:trPr>
        <w:tc>
          <w:tcPr>
            <w:tcW w:w="438" w:type="dxa"/>
            <w:hideMark/>
          </w:tcPr>
          <w:p w:rsidR="009115CB" w:rsidRPr="00212C3F" w:rsidRDefault="009115CB">
            <w:pPr>
              <w:rPr>
                <w:rFonts w:ascii="Times New Roman" w:hAnsi="Times New Roman" w:cs="Times New Roman"/>
              </w:rPr>
            </w:pPr>
            <w:r w:rsidRPr="00212C3F">
              <w:rPr>
                <w:rFonts w:ascii="Times New Roman" w:hAnsi="Times New Roman" w:cs="Times New Roman"/>
              </w:rPr>
              <w:t>3</w:t>
            </w:r>
          </w:p>
        </w:tc>
        <w:tc>
          <w:tcPr>
            <w:tcW w:w="2649" w:type="dxa"/>
            <w:hideMark/>
          </w:tcPr>
          <w:p w:rsidR="009115CB" w:rsidRDefault="009115CB">
            <w:pPr>
              <w:rPr>
                <w:rFonts w:ascii="Times New Roman" w:hAnsi="Times New Roman" w:cs="Times New Roman"/>
              </w:rPr>
            </w:pPr>
            <w:r w:rsidRPr="00212C3F">
              <w:rPr>
                <w:rFonts w:ascii="Times New Roman" w:hAnsi="Times New Roman" w:cs="Times New Roman"/>
              </w:rPr>
              <w:t>Проведение Казанской венчурной ярмарки в формате российского венчурного форума как постоянно действующей международной площадки для реализации инновационных проектов</w:t>
            </w: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Default="0047525C">
            <w:pPr>
              <w:rPr>
                <w:rFonts w:ascii="Times New Roman" w:hAnsi="Times New Roman" w:cs="Times New Roman"/>
              </w:rPr>
            </w:pPr>
          </w:p>
          <w:p w:rsidR="0047525C" w:rsidRPr="00212C3F" w:rsidRDefault="0047525C">
            <w:pPr>
              <w:rPr>
                <w:rFonts w:ascii="Times New Roman" w:hAnsi="Times New Roman" w:cs="Times New Roman"/>
              </w:rPr>
            </w:pPr>
          </w:p>
        </w:tc>
        <w:tc>
          <w:tcPr>
            <w:tcW w:w="2693" w:type="dxa"/>
            <w:hideMark/>
          </w:tcPr>
          <w:p w:rsidR="009115CB" w:rsidRPr="00212C3F" w:rsidRDefault="009115CB">
            <w:pPr>
              <w:rPr>
                <w:rFonts w:ascii="Times New Roman" w:hAnsi="Times New Roman" w:cs="Times New Roman"/>
              </w:rPr>
            </w:pPr>
            <w:r w:rsidRPr="00212C3F">
              <w:rPr>
                <w:rFonts w:ascii="Times New Roman" w:hAnsi="Times New Roman" w:cs="Times New Roman"/>
              </w:rPr>
              <w:t>Привлечение в Республику Татарстан инновационных проектов со всех регионов России и их инвесторов (Республика Татарстан - Р250М, Российская Федерация - Р250М, на срок 5 лет)</w:t>
            </w:r>
          </w:p>
        </w:tc>
        <w:tc>
          <w:tcPr>
            <w:tcW w:w="1276" w:type="dxa"/>
            <w:hideMark/>
          </w:tcPr>
          <w:p w:rsidR="009115CB" w:rsidRPr="00212C3F" w:rsidRDefault="009115CB">
            <w:pPr>
              <w:rPr>
                <w:rFonts w:ascii="Times New Roman" w:hAnsi="Times New Roman" w:cs="Times New Roman"/>
              </w:rPr>
            </w:pPr>
            <w:r w:rsidRPr="00212C3F">
              <w:rPr>
                <w:rFonts w:ascii="Times New Roman" w:hAnsi="Times New Roman" w:cs="Times New Roman"/>
              </w:rPr>
              <w:t>Компаний по Р5М</w:t>
            </w:r>
          </w:p>
        </w:tc>
        <w:tc>
          <w:tcPr>
            <w:tcW w:w="709" w:type="dxa"/>
            <w:hideMark/>
          </w:tcPr>
          <w:p w:rsidR="009115CB" w:rsidRPr="00212C3F" w:rsidRDefault="009115CB" w:rsidP="003004F3">
            <w:pPr>
              <w:rPr>
                <w:rFonts w:ascii="Times New Roman" w:hAnsi="Times New Roman" w:cs="Times New Roman"/>
              </w:rPr>
            </w:pPr>
            <w:r>
              <w:rPr>
                <w:rFonts w:ascii="Times New Roman" w:hAnsi="Times New Roman" w:cs="Times New Roman"/>
              </w:rPr>
              <w:t>7</w:t>
            </w:r>
          </w:p>
        </w:tc>
        <w:tc>
          <w:tcPr>
            <w:tcW w:w="709" w:type="dxa"/>
            <w:hideMark/>
          </w:tcPr>
          <w:p w:rsidR="009115CB" w:rsidRPr="00212C3F" w:rsidRDefault="009115CB" w:rsidP="003004F3">
            <w:pPr>
              <w:rPr>
                <w:rFonts w:ascii="Times New Roman" w:hAnsi="Times New Roman" w:cs="Times New Roman"/>
              </w:rPr>
            </w:pPr>
            <w:r>
              <w:rPr>
                <w:rFonts w:ascii="Times New Roman" w:hAnsi="Times New Roman" w:cs="Times New Roman"/>
              </w:rPr>
              <w:t>8</w:t>
            </w:r>
          </w:p>
        </w:tc>
        <w:tc>
          <w:tcPr>
            <w:tcW w:w="709" w:type="dxa"/>
            <w:hideMark/>
          </w:tcPr>
          <w:p w:rsidR="009115CB" w:rsidRPr="00212C3F" w:rsidRDefault="009115CB" w:rsidP="003004F3">
            <w:pPr>
              <w:rPr>
                <w:rFonts w:ascii="Times New Roman" w:hAnsi="Times New Roman" w:cs="Times New Roman"/>
              </w:rPr>
            </w:pPr>
            <w:r>
              <w:rPr>
                <w:rFonts w:ascii="Times New Roman" w:hAnsi="Times New Roman" w:cs="Times New Roman"/>
              </w:rPr>
              <w:t>9</w:t>
            </w:r>
          </w:p>
        </w:tc>
        <w:tc>
          <w:tcPr>
            <w:tcW w:w="708" w:type="dxa"/>
            <w:hideMark/>
          </w:tcPr>
          <w:p w:rsidR="009115CB" w:rsidRPr="00212C3F" w:rsidRDefault="009115CB" w:rsidP="003004F3">
            <w:pPr>
              <w:rPr>
                <w:rFonts w:ascii="Times New Roman" w:hAnsi="Times New Roman" w:cs="Times New Roman"/>
              </w:rPr>
            </w:pPr>
            <w:r w:rsidRPr="00212C3F">
              <w:rPr>
                <w:rFonts w:ascii="Times New Roman" w:hAnsi="Times New Roman" w:cs="Times New Roman"/>
              </w:rPr>
              <w:t>10</w:t>
            </w:r>
          </w:p>
        </w:tc>
        <w:tc>
          <w:tcPr>
            <w:tcW w:w="2835" w:type="dxa"/>
            <w:hideMark/>
          </w:tcPr>
          <w:p w:rsidR="009115CB" w:rsidRPr="00212C3F" w:rsidRDefault="009115CB">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9115CB" w:rsidRPr="00212C3F" w:rsidRDefault="009115CB">
            <w:pPr>
              <w:rPr>
                <w:rFonts w:ascii="Times New Roman" w:hAnsi="Times New Roman" w:cs="Times New Roman"/>
              </w:rPr>
            </w:pPr>
            <w:r w:rsidRPr="00212C3F">
              <w:rPr>
                <w:rFonts w:ascii="Times New Roman" w:hAnsi="Times New Roman" w:cs="Times New Roman"/>
              </w:rPr>
              <w:t xml:space="preserve">Некоммерческая организация </w:t>
            </w:r>
            <w:r>
              <w:rPr>
                <w:rFonts w:ascii="Times New Roman" w:hAnsi="Times New Roman" w:cs="Times New Roman"/>
              </w:rPr>
              <w:t>«</w:t>
            </w:r>
            <w:r w:rsidRPr="00212C3F">
              <w:rPr>
                <w:rFonts w:ascii="Times New Roman" w:hAnsi="Times New Roman" w:cs="Times New Roman"/>
              </w:rPr>
              <w:t>Инвестиционно-венчурный фонд Республики Татарстан</w:t>
            </w:r>
            <w:r>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 </w:t>
            </w:r>
          </w:p>
        </w:tc>
        <w:tc>
          <w:tcPr>
            <w:tcW w:w="14556" w:type="dxa"/>
            <w:gridSpan w:val="9"/>
            <w:hideMark/>
          </w:tcPr>
          <w:p w:rsidR="002011F4" w:rsidRPr="00212C3F" w:rsidRDefault="00005B4D">
            <w:pPr>
              <w:rPr>
                <w:rFonts w:ascii="Times New Roman" w:hAnsi="Times New Roman" w:cs="Times New Roman"/>
                <w:b/>
                <w:bCs/>
              </w:rPr>
            </w:pPr>
            <w:r>
              <w:rPr>
                <w:rFonts w:ascii="Times New Roman" w:hAnsi="Times New Roman" w:cs="Times New Roman"/>
                <w:b/>
                <w:bCs/>
              </w:rPr>
              <w:t>3.12</w:t>
            </w:r>
            <w:r w:rsidR="002011F4" w:rsidRPr="00212C3F">
              <w:rPr>
                <w:rFonts w:ascii="Times New Roman" w:hAnsi="Times New Roman" w:cs="Times New Roman"/>
                <w:b/>
                <w:bCs/>
              </w:rPr>
              <w:t>. Содействие развитию и поддержке междисциплинарных исследований</w:t>
            </w:r>
          </w:p>
        </w:tc>
      </w:tr>
      <w:tr w:rsidR="002011F4" w:rsidRPr="00212C3F" w:rsidTr="00292897">
        <w:trPr>
          <w:trHeight w:val="33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Создание условий для развития и поддержки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Функционирование организаций, создающих условия для развития и поддержки междисциплинарных исследований</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образования и науки Республики Татарстан, Министерство информатизации и связи Республики Татарстан, автономная некоммерческая организация высшего образования </w:t>
            </w:r>
            <w:r w:rsidR="00CB7EFB">
              <w:rPr>
                <w:rFonts w:ascii="Times New Roman" w:hAnsi="Times New Roman" w:cs="Times New Roman"/>
              </w:rPr>
              <w:t>«</w:t>
            </w:r>
            <w:r w:rsidRPr="00212C3F">
              <w:rPr>
                <w:rFonts w:ascii="Times New Roman" w:hAnsi="Times New Roman" w:cs="Times New Roman"/>
              </w:rPr>
              <w:t xml:space="preserve">Университет </w:t>
            </w:r>
            <w:proofErr w:type="spellStart"/>
            <w:r w:rsidRPr="00212C3F">
              <w:rPr>
                <w:rFonts w:ascii="Times New Roman" w:hAnsi="Times New Roman" w:cs="Times New Roman"/>
              </w:rPr>
              <w:t>Иннополис</w:t>
            </w:r>
            <w:proofErr w:type="spellEnd"/>
            <w:r w:rsidR="00CB7EFB">
              <w:rPr>
                <w:rFonts w:ascii="Times New Roman" w:hAnsi="Times New Roman" w:cs="Times New Roman"/>
              </w:rPr>
              <w:t>»</w:t>
            </w:r>
            <w:r w:rsidRPr="00212C3F">
              <w:rPr>
                <w:rFonts w:ascii="Times New Roman" w:hAnsi="Times New Roman" w:cs="Times New Roman"/>
              </w:rPr>
              <w:t xml:space="preserve"> (по согласованию)</w:t>
            </w:r>
          </w:p>
        </w:tc>
      </w:tr>
      <w:tr w:rsidR="002011F4" w:rsidRPr="00212C3F" w:rsidTr="00292897">
        <w:trPr>
          <w:trHeight w:val="559"/>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Оказание поддержки научных исследований и разработок в области агропромышленного комплекса</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предоставленных грантов на государственную поддержку организациям всех форм собственности, ведущим научно-исследовательские, опытно-конструкторские и технологические работы в области агропромышленного комплекса</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17</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18</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19</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20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сельского хозяйства и продовольствия Республики Татарстан, Министерство экономики Республики Татарстан</w:t>
            </w:r>
          </w:p>
        </w:tc>
      </w:tr>
      <w:tr w:rsidR="00A639BB" w:rsidRPr="00212C3F" w:rsidTr="00292897">
        <w:trPr>
          <w:trHeight w:val="1977"/>
        </w:trPr>
        <w:tc>
          <w:tcPr>
            <w:tcW w:w="438" w:type="dxa"/>
            <w:hideMark/>
          </w:tcPr>
          <w:p w:rsidR="00A639BB" w:rsidRPr="00212C3F" w:rsidRDefault="00A639BB">
            <w:pPr>
              <w:rPr>
                <w:rFonts w:ascii="Times New Roman" w:hAnsi="Times New Roman" w:cs="Times New Roman"/>
              </w:rPr>
            </w:pPr>
            <w:r w:rsidRPr="00212C3F">
              <w:rPr>
                <w:rFonts w:ascii="Times New Roman" w:hAnsi="Times New Roman" w:cs="Times New Roman"/>
              </w:rPr>
              <w:t>3</w:t>
            </w:r>
          </w:p>
        </w:tc>
        <w:tc>
          <w:tcPr>
            <w:tcW w:w="2649" w:type="dxa"/>
            <w:hideMark/>
          </w:tcPr>
          <w:p w:rsidR="00A639BB" w:rsidRPr="00212C3F" w:rsidRDefault="00A639BB">
            <w:pPr>
              <w:rPr>
                <w:rFonts w:ascii="Times New Roman" w:hAnsi="Times New Roman" w:cs="Times New Roman"/>
              </w:rPr>
            </w:pPr>
            <w:r w:rsidRPr="00212C3F">
              <w:rPr>
                <w:rFonts w:ascii="Times New Roman" w:hAnsi="Times New Roman" w:cs="Times New Roman"/>
              </w:rPr>
              <w:t>Содействие развитию исследований в научно-технической сфере, в том числе междисциплинарных</w:t>
            </w:r>
          </w:p>
        </w:tc>
        <w:tc>
          <w:tcPr>
            <w:tcW w:w="2693" w:type="dxa"/>
            <w:hideMark/>
          </w:tcPr>
          <w:p w:rsidR="00CB7EFB" w:rsidRPr="00212C3F" w:rsidRDefault="00CB7EFB" w:rsidP="00CB7EFB">
            <w:pPr>
              <w:rPr>
                <w:rFonts w:ascii="Times New Roman" w:hAnsi="Times New Roman" w:cs="Times New Roman"/>
              </w:rPr>
            </w:pPr>
            <w:r>
              <w:rPr>
                <w:rFonts w:ascii="Times New Roman" w:hAnsi="Times New Roman" w:cs="Times New Roman"/>
              </w:rPr>
              <w:t>Количество предприятий, принявших участие в федеральных программах</w:t>
            </w:r>
            <w:r w:rsidRPr="00CB7EFB">
              <w:rPr>
                <w:rFonts w:ascii="Times New Roman" w:hAnsi="Times New Roman" w:cs="Times New Roman"/>
              </w:rPr>
              <w:t xml:space="preserve">: </w:t>
            </w:r>
            <w:r>
              <w:rPr>
                <w:rFonts w:ascii="Times New Roman" w:hAnsi="Times New Roman" w:cs="Times New Roman"/>
              </w:rPr>
              <w:t>«</w:t>
            </w:r>
            <w:r w:rsidRPr="00CB7EFB">
              <w:rPr>
                <w:rFonts w:ascii="Times New Roman" w:hAnsi="Times New Roman" w:cs="Times New Roman"/>
              </w:rPr>
              <w:t>УМНИК</w:t>
            </w:r>
            <w:r>
              <w:rPr>
                <w:rFonts w:ascii="Times New Roman" w:hAnsi="Times New Roman" w:cs="Times New Roman"/>
              </w:rPr>
              <w:t>»</w:t>
            </w:r>
            <w:r w:rsidRPr="00CB7EFB">
              <w:rPr>
                <w:rFonts w:ascii="Times New Roman" w:hAnsi="Times New Roman" w:cs="Times New Roman"/>
              </w:rPr>
              <w:t xml:space="preserve">, </w:t>
            </w:r>
            <w:r>
              <w:rPr>
                <w:rFonts w:ascii="Times New Roman" w:hAnsi="Times New Roman" w:cs="Times New Roman"/>
              </w:rPr>
              <w:t>«</w:t>
            </w:r>
            <w:r w:rsidRPr="00CB7EFB">
              <w:rPr>
                <w:rFonts w:ascii="Times New Roman" w:hAnsi="Times New Roman" w:cs="Times New Roman"/>
              </w:rPr>
              <w:t>УМНИК НА СТАРТ</w:t>
            </w:r>
            <w:r>
              <w:rPr>
                <w:rFonts w:ascii="Times New Roman" w:hAnsi="Times New Roman" w:cs="Times New Roman"/>
              </w:rPr>
              <w:t>»</w:t>
            </w:r>
            <w:r w:rsidRPr="00CB7EFB">
              <w:rPr>
                <w:rFonts w:ascii="Times New Roman" w:hAnsi="Times New Roman" w:cs="Times New Roman"/>
              </w:rPr>
              <w:t xml:space="preserve">, </w:t>
            </w:r>
            <w:r>
              <w:rPr>
                <w:rFonts w:ascii="Times New Roman" w:hAnsi="Times New Roman" w:cs="Times New Roman"/>
              </w:rPr>
              <w:t>«</w:t>
            </w:r>
            <w:r w:rsidRPr="00CB7EFB">
              <w:rPr>
                <w:rFonts w:ascii="Times New Roman" w:hAnsi="Times New Roman" w:cs="Times New Roman"/>
              </w:rPr>
              <w:t>СТАРТ</w:t>
            </w:r>
            <w:r>
              <w:rPr>
                <w:rFonts w:ascii="Times New Roman" w:hAnsi="Times New Roman" w:cs="Times New Roman"/>
              </w:rPr>
              <w:t>»</w:t>
            </w:r>
            <w:r w:rsidRPr="00CB7EFB">
              <w:rPr>
                <w:rFonts w:ascii="Times New Roman" w:hAnsi="Times New Roman" w:cs="Times New Roman"/>
              </w:rPr>
              <w:t xml:space="preserve">, </w:t>
            </w:r>
            <w:r>
              <w:rPr>
                <w:rFonts w:ascii="Times New Roman" w:hAnsi="Times New Roman" w:cs="Times New Roman"/>
              </w:rPr>
              <w:t>«</w:t>
            </w:r>
            <w:r w:rsidRPr="00CB7EFB">
              <w:rPr>
                <w:rFonts w:ascii="Times New Roman" w:hAnsi="Times New Roman" w:cs="Times New Roman"/>
              </w:rPr>
              <w:t>РАЗВИТИЕ</w:t>
            </w:r>
            <w:r>
              <w:rPr>
                <w:rFonts w:ascii="Times New Roman" w:hAnsi="Times New Roman" w:cs="Times New Roman"/>
              </w:rPr>
              <w:t>»</w:t>
            </w:r>
            <w:r w:rsidRPr="00CB7EFB">
              <w:rPr>
                <w:rFonts w:ascii="Times New Roman" w:hAnsi="Times New Roman" w:cs="Times New Roman"/>
              </w:rPr>
              <w:t xml:space="preserve">, </w:t>
            </w:r>
            <w:r>
              <w:rPr>
                <w:rFonts w:ascii="Times New Roman" w:hAnsi="Times New Roman" w:cs="Times New Roman"/>
              </w:rPr>
              <w:t>«</w:t>
            </w:r>
            <w:r w:rsidRPr="00CB7EFB">
              <w:rPr>
                <w:rFonts w:ascii="Times New Roman" w:hAnsi="Times New Roman" w:cs="Times New Roman"/>
              </w:rPr>
              <w:t>КОММЕРЦИАЛИЗАЦИЯ</w:t>
            </w:r>
            <w:r>
              <w:rPr>
                <w:rFonts w:ascii="Times New Roman" w:hAnsi="Times New Roman" w:cs="Times New Roman"/>
              </w:rPr>
              <w:t>»</w:t>
            </w:r>
            <w:r w:rsidRPr="00CB7EFB">
              <w:rPr>
                <w:rFonts w:ascii="Times New Roman" w:hAnsi="Times New Roman" w:cs="Times New Roman"/>
              </w:rPr>
              <w:t xml:space="preserve"> и </w:t>
            </w:r>
            <w:r>
              <w:rPr>
                <w:rFonts w:ascii="Times New Roman" w:hAnsi="Times New Roman" w:cs="Times New Roman"/>
              </w:rPr>
              <w:t>«</w:t>
            </w:r>
            <w:r w:rsidRPr="00CB7EFB">
              <w:rPr>
                <w:rFonts w:ascii="Times New Roman" w:hAnsi="Times New Roman" w:cs="Times New Roman"/>
              </w:rPr>
              <w:t>КООПЕРАЦИЯ</w:t>
            </w:r>
            <w:r>
              <w:rPr>
                <w:rFonts w:ascii="Times New Roman" w:hAnsi="Times New Roman" w:cs="Times New Roman"/>
              </w:rPr>
              <w:t xml:space="preserve">» </w:t>
            </w:r>
          </w:p>
        </w:tc>
        <w:tc>
          <w:tcPr>
            <w:tcW w:w="1276" w:type="dxa"/>
            <w:hideMark/>
          </w:tcPr>
          <w:p w:rsidR="00A639BB" w:rsidRPr="00212C3F" w:rsidRDefault="00A639BB" w:rsidP="00C541F9">
            <w:pPr>
              <w:rPr>
                <w:rFonts w:ascii="Times New Roman" w:hAnsi="Times New Roman" w:cs="Times New Roman"/>
              </w:rPr>
            </w:pPr>
            <w:r>
              <w:rPr>
                <w:rFonts w:ascii="Times New Roman" w:hAnsi="Times New Roman" w:cs="Times New Roman"/>
              </w:rPr>
              <w:t>Единица</w:t>
            </w:r>
          </w:p>
        </w:tc>
        <w:tc>
          <w:tcPr>
            <w:tcW w:w="709" w:type="dxa"/>
            <w:hideMark/>
          </w:tcPr>
          <w:p w:rsidR="00A639BB" w:rsidRPr="00212C3F" w:rsidRDefault="00CB7EFB" w:rsidP="00C541F9">
            <w:pPr>
              <w:rPr>
                <w:rFonts w:ascii="Times New Roman" w:hAnsi="Times New Roman" w:cs="Times New Roman"/>
              </w:rPr>
            </w:pPr>
            <w:r>
              <w:rPr>
                <w:rFonts w:ascii="Times New Roman" w:hAnsi="Times New Roman" w:cs="Times New Roman"/>
              </w:rPr>
              <w:t>10</w:t>
            </w:r>
          </w:p>
        </w:tc>
        <w:tc>
          <w:tcPr>
            <w:tcW w:w="709" w:type="dxa"/>
            <w:hideMark/>
          </w:tcPr>
          <w:p w:rsidR="00A639BB" w:rsidRPr="00212C3F" w:rsidRDefault="00CB7EFB" w:rsidP="00C541F9">
            <w:pPr>
              <w:rPr>
                <w:rFonts w:ascii="Times New Roman" w:hAnsi="Times New Roman" w:cs="Times New Roman"/>
              </w:rPr>
            </w:pPr>
            <w:r>
              <w:rPr>
                <w:rFonts w:ascii="Times New Roman" w:hAnsi="Times New Roman" w:cs="Times New Roman"/>
              </w:rPr>
              <w:t>15</w:t>
            </w:r>
          </w:p>
        </w:tc>
        <w:tc>
          <w:tcPr>
            <w:tcW w:w="709" w:type="dxa"/>
            <w:hideMark/>
          </w:tcPr>
          <w:p w:rsidR="00A639BB" w:rsidRPr="00212C3F" w:rsidRDefault="00CB7EFB" w:rsidP="00C541F9">
            <w:pPr>
              <w:rPr>
                <w:rFonts w:ascii="Times New Roman" w:hAnsi="Times New Roman" w:cs="Times New Roman"/>
              </w:rPr>
            </w:pPr>
            <w:r>
              <w:rPr>
                <w:rFonts w:ascii="Times New Roman" w:hAnsi="Times New Roman" w:cs="Times New Roman"/>
              </w:rPr>
              <w:t>20</w:t>
            </w:r>
          </w:p>
        </w:tc>
        <w:tc>
          <w:tcPr>
            <w:tcW w:w="708" w:type="dxa"/>
            <w:hideMark/>
          </w:tcPr>
          <w:p w:rsidR="00A639BB" w:rsidRPr="00212C3F" w:rsidRDefault="00CB7EFB" w:rsidP="00C541F9">
            <w:pPr>
              <w:rPr>
                <w:rFonts w:ascii="Times New Roman" w:hAnsi="Times New Roman" w:cs="Times New Roman"/>
              </w:rPr>
            </w:pPr>
            <w:r>
              <w:rPr>
                <w:rFonts w:ascii="Times New Roman" w:hAnsi="Times New Roman" w:cs="Times New Roman"/>
              </w:rPr>
              <w:t>25</w:t>
            </w:r>
          </w:p>
        </w:tc>
        <w:tc>
          <w:tcPr>
            <w:tcW w:w="2835" w:type="dxa"/>
            <w:hideMark/>
          </w:tcPr>
          <w:p w:rsidR="00A639BB" w:rsidRPr="00212C3F" w:rsidRDefault="00A639BB">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A639BB" w:rsidRPr="00212C3F" w:rsidRDefault="00CB7EFB" w:rsidP="00CB7EFB">
            <w:pPr>
              <w:rPr>
                <w:rFonts w:ascii="Times New Roman" w:hAnsi="Times New Roman" w:cs="Times New Roman"/>
              </w:rPr>
            </w:pPr>
            <w:r w:rsidRPr="00CB7EFB">
              <w:rPr>
                <w:rFonts w:ascii="Times New Roman" w:hAnsi="Times New Roman" w:cs="Times New Roman"/>
              </w:rPr>
              <w:t xml:space="preserve">АО </w:t>
            </w:r>
            <w:r>
              <w:rPr>
                <w:rFonts w:ascii="Times New Roman" w:hAnsi="Times New Roman" w:cs="Times New Roman"/>
              </w:rPr>
              <w:t>«</w:t>
            </w:r>
            <w:r w:rsidRPr="00CB7EFB">
              <w:rPr>
                <w:rFonts w:ascii="Times New Roman" w:hAnsi="Times New Roman" w:cs="Times New Roman"/>
              </w:rPr>
              <w:t>КНИАТ</w:t>
            </w:r>
            <w:r>
              <w:rPr>
                <w:rFonts w:ascii="Times New Roman" w:hAnsi="Times New Roman" w:cs="Times New Roman"/>
              </w:rPr>
              <w:t xml:space="preserve">» (по согласованию), </w:t>
            </w:r>
            <w:r w:rsidRPr="00CB7EFB">
              <w:rPr>
                <w:rFonts w:ascii="Times New Roman" w:hAnsi="Times New Roman" w:cs="Times New Roman"/>
              </w:rPr>
              <w:t xml:space="preserve">ЗАО </w:t>
            </w:r>
            <w:r>
              <w:rPr>
                <w:rFonts w:ascii="Times New Roman" w:hAnsi="Times New Roman" w:cs="Times New Roman"/>
              </w:rPr>
              <w:t>«</w:t>
            </w:r>
            <w:proofErr w:type="spellStart"/>
            <w:r w:rsidRPr="00CB7EFB">
              <w:rPr>
                <w:rFonts w:ascii="Times New Roman" w:hAnsi="Times New Roman" w:cs="Times New Roman"/>
              </w:rPr>
              <w:t>Инновационно</w:t>
            </w:r>
            <w:proofErr w:type="spellEnd"/>
            <w:r w:rsidRPr="00CB7EFB">
              <w:rPr>
                <w:rFonts w:ascii="Times New Roman" w:hAnsi="Times New Roman" w:cs="Times New Roman"/>
              </w:rPr>
              <w:t xml:space="preserve">-производственный Технопарк </w:t>
            </w:r>
            <w:r>
              <w:rPr>
                <w:rFonts w:ascii="Times New Roman" w:hAnsi="Times New Roman" w:cs="Times New Roman"/>
              </w:rPr>
              <w:t>«</w:t>
            </w:r>
            <w:r w:rsidRPr="00CB7EFB">
              <w:rPr>
                <w:rFonts w:ascii="Times New Roman" w:hAnsi="Times New Roman" w:cs="Times New Roman"/>
              </w:rPr>
              <w:t>Идея</w:t>
            </w:r>
            <w:r>
              <w:rPr>
                <w:rFonts w:ascii="Times New Roman" w:hAnsi="Times New Roman" w:cs="Times New Roman"/>
              </w:rPr>
              <w:t>»</w:t>
            </w:r>
            <w:r>
              <w:t xml:space="preserve"> </w:t>
            </w:r>
            <w:r w:rsidRPr="00CB7EFB">
              <w:rPr>
                <w:rFonts w:ascii="Times New Roman" w:hAnsi="Times New Roman" w:cs="Times New Roman"/>
              </w:rPr>
              <w:t>(по согласованию)</w:t>
            </w:r>
          </w:p>
        </w:tc>
      </w:tr>
      <w:tr w:rsidR="002011F4" w:rsidRPr="00212C3F" w:rsidTr="00292897">
        <w:trPr>
          <w:trHeight w:val="300"/>
        </w:trPr>
        <w:tc>
          <w:tcPr>
            <w:tcW w:w="14994" w:type="dxa"/>
            <w:gridSpan w:val="10"/>
            <w:hideMark/>
          </w:tcPr>
          <w:p w:rsidR="002011F4" w:rsidRPr="00212C3F" w:rsidRDefault="00005B4D" w:rsidP="00A721F4">
            <w:pPr>
              <w:rPr>
                <w:rFonts w:ascii="Times New Roman" w:hAnsi="Times New Roman" w:cs="Times New Roman"/>
                <w:b/>
                <w:bCs/>
              </w:rPr>
            </w:pPr>
            <w:r>
              <w:rPr>
                <w:rFonts w:ascii="Times New Roman" w:hAnsi="Times New Roman" w:cs="Times New Roman"/>
                <w:b/>
                <w:bCs/>
              </w:rPr>
              <w:lastRenderedPageBreak/>
              <w:t>3.13</w:t>
            </w:r>
            <w:r w:rsidR="002011F4" w:rsidRPr="00212C3F">
              <w:rPr>
                <w:rFonts w:ascii="Times New Roman" w:hAnsi="Times New Roman" w:cs="Times New Roman"/>
                <w:b/>
                <w:bCs/>
              </w:rPr>
              <w:t xml:space="preserve">. </w:t>
            </w:r>
            <w:r w:rsidR="00A721F4">
              <w:rPr>
                <w:rFonts w:ascii="Times New Roman" w:hAnsi="Times New Roman" w:cs="Times New Roman"/>
                <w:b/>
                <w:bCs/>
              </w:rPr>
              <w:t>Внедрение</w:t>
            </w:r>
            <w:r w:rsidR="002011F4" w:rsidRPr="00212C3F">
              <w:rPr>
                <w:rFonts w:ascii="Times New Roman" w:hAnsi="Times New Roman" w:cs="Times New Roman"/>
                <w:b/>
                <w:bCs/>
              </w:rPr>
              <w:t xml:space="preserve"> стандарта развития конкуренции на </w:t>
            </w:r>
            <w:r w:rsidR="00A721F4">
              <w:rPr>
                <w:rFonts w:ascii="Times New Roman" w:hAnsi="Times New Roman" w:cs="Times New Roman"/>
                <w:b/>
                <w:bCs/>
              </w:rPr>
              <w:t>региональном и муниципальном уровнях</w:t>
            </w:r>
          </w:p>
        </w:tc>
      </w:tr>
      <w:tr w:rsidR="002011F4" w:rsidRPr="00212C3F" w:rsidTr="00292897">
        <w:trPr>
          <w:trHeight w:val="1126"/>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8B7B50" w:rsidRDefault="002011F4">
            <w:pPr>
              <w:rPr>
                <w:rFonts w:ascii="Times New Roman" w:hAnsi="Times New Roman" w:cs="Times New Roman"/>
                <w:b/>
              </w:rPr>
            </w:pPr>
            <w:r w:rsidRPr="008B7B50">
              <w:rPr>
                <w:rFonts w:ascii="Times New Roman" w:hAnsi="Times New Roman" w:cs="Times New Roman"/>
                <w:b/>
              </w:rPr>
              <w:t>Разработка методических рекомендаций по внедрению положений стандарта развития конкуренции в муниципальных образованиях Республики Татарстан</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муниципальных образований, утвердивших муниципальную </w:t>
            </w:r>
            <w:r w:rsidR="00CB7EFB">
              <w:rPr>
                <w:rFonts w:ascii="Times New Roman" w:hAnsi="Times New Roman" w:cs="Times New Roman"/>
              </w:rPr>
              <w:t>«</w:t>
            </w:r>
            <w:r w:rsidRPr="00212C3F">
              <w:rPr>
                <w:rFonts w:ascii="Times New Roman" w:hAnsi="Times New Roman" w:cs="Times New Roman"/>
              </w:rPr>
              <w:t>дорожную карту</w:t>
            </w:r>
            <w:r w:rsidR="00CB7EFB">
              <w:rPr>
                <w:rFonts w:ascii="Times New Roman" w:hAnsi="Times New Roman" w:cs="Times New Roman"/>
              </w:rPr>
              <w:t>»</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Единица</w:t>
            </w:r>
          </w:p>
        </w:tc>
        <w:tc>
          <w:tcPr>
            <w:tcW w:w="709" w:type="dxa"/>
            <w:hideMark/>
          </w:tcPr>
          <w:p w:rsidR="002011F4" w:rsidRPr="00212C3F" w:rsidRDefault="008C4A4F">
            <w:pPr>
              <w:rPr>
                <w:rFonts w:ascii="Times New Roman" w:hAnsi="Times New Roman" w:cs="Times New Roman"/>
              </w:rPr>
            </w:pPr>
            <w:r>
              <w:rPr>
                <w:rFonts w:ascii="Times New Roman" w:hAnsi="Times New Roman" w:cs="Times New Roman"/>
              </w:rPr>
              <w:t>-</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45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Министерство экономики Республики Татарстан, государственное бюджетное учреждение </w:t>
            </w:r>
            <w:r w:rsidR="00CB7EFB">
              <w:rPr>
                <w:rFonts w:ascii="Times New Roman" w:hAnsi="Times New Roman" w:cs="Times New Roman"/>
              </w:rPr>
              <w:t>«</w:t>
            </w:r>
            <w:r w:rsidRPr="00212C3F">
              <w:rPr>
                <w:rFonts w:ascii="Times New Roman" w:hAnsi="Times New Roman" w:cs="Times New Roman"/>
              </w:rPr>
              <w:t xml:space="preserve">Центр экономических и социальных исследований Республики Татарстан при </w:t>
            </w:r>
            <w:proofErr w:type="gramStart"/>
            <w:r w:rsidRPr="00212C3F">
              <w:rPr>
                <w:rFonts w:ascii="Times New Roman" w:hAnsi="Times New Roman" w:cs="Times New Roman"/>
              </w:rPr>
              <w:t>Кабинете</w:t>
            </w:r>
            <w:proofErr w:type="gramEnd"/>
            <w:r w:rsidRPr="00212C3F">
              <w:rPr>
                <w:rFonts w:ascii="Times New Roman" w:hAnsi="Times New Roman" w:cs="Times New Roman"/>
              </w:rPr>
              <w:t xml:space="preserve"> Министров Республики Татарстан</w:t>
            </w:r>
            <w:r w:rsidR="00CB7EFB">
              <w:rPr>
                <w:rFonts w:ascii="Times New Roman" w:hAnsi="Times New Roman" w:cs="Times New Roman"/>
              </w:rPr>
              <w:t>»</w:t>
            </w:r>
          </w:p>
        </w:tc>
      </w:tr>
      <w:tr w:rsidR="00A721F4" w:rsidRPr="00212C3F" w:rsidTr="00292897">
        <w:trPr>
          <w:trHeight w:val="1126"/>
        </w:trPr>
        <w:tc>
          <w:tcPr>
            <w:tcW w:w="438" w:type="dxa"/>
          </w:tcPr>
          <w:p w:rsidR="00A721F4" w:rsidRPr="00212C3F" w:rsidRDefault="00A721F4">
            <w:pPr>
              <w:rPr>
                <w:rFonts w:ascii="Times New Roman" w:hAnsi="Times New Roman" w:cs="Times New Roman"/>
              </w:rPr>
            </w:pPr>
            <w:r>
              <w:rPr>
                <w:rFonts w:ascii="Times New Roman" w:hAnsi="Times New Roman" w:cs="Times New Roman"/>
              </w:rPr>
              <w:t>2</w:t>
            </w:r>
          </w:p>
        </w:tc>
        <w:tc>
          <w:tcPr>
            <w:tcW w:w="2649" w:type="dxa"/>
          </w:tcPr>
          <w:p w:rsidR="00A721F4" w:rsidRPr="008B7B50" w:rsidRDefault="00A721F4">
            <w:pPr>
              <w:rPr>
                <w:rFonts w:ascii="Times New Roman" w:hAnsi="Times New Roman" w:cs="Times New Roman"/>
                <w:b/>
              </w:rPr>
            </w:pPr>
            <w:r w:rsidRPr="008B7B50">
              <w:rPr>
                <w:rFonts w:ascii="Times New Roman" w:hAnsi="Times New Roman" w:cs="Times New Roman"/>
                <w:b/>
              </w:rPr>
              <w:t>Проведение мониторинга состояния и развития конкурентной среды на рынках товаров, работ, услуг Республики Татарстан</w:t>
            </w:r>
          </w:p>
        </w:tc>
        <w:tc>
          <w:tcPr>
            <w:tcW w:w="2693" w:type="dxa"/>
          </w:tcPr>
          <w:p w:rsidR="00A721F4" w:rsidRPr="00212C3F" w:rsidRDefault="00A721F4">
            <w:pPr>
              <w:rPr>
                <w:rFonts w:ascii="Times New Roman" w:hAnsi="Times New Roman" w:cs="Times New Roman"/>
              </w:rPr>
            </w:pPr>
            <w:r>
              <w:rPr>
                <w:rFonts w:ascii="Times New Roman" w:hAnsi="Times New Roman" w:cs="Times New Roman"/>
              </w:rPr>
              <w:t>Количество организаций, охваченных мониторингом</w:t>
            </w:r>
          </w:p>
        </w:tc>
        <w:tc>
          <w:tcPr>
            <w:tcW w:w="1276" w:type="dxa"/>
          </w:tcPr>
          <w:p w:rsidR="00A721F4" w:rsidRPr="00212C3F" w:rsidRDefault="00A721F4">
            <w:pPr>
              <w:rPr>
                <w:rFonts w:ascii="Times New Roman" w:hAnsi="Times New Roman" w:cs="Times New Roman"/>
              </w:rPr>
            </w:pPr>
            <w:r>
              <w:rPr>
                <w:rFonts w:ascii="Times New Roman" w:hAnsi="Times New Roman" w:cs="Times New Roman"/>
              </w:rPr>
              <w:t>Единица</w:t>
            </w:r>
          </w:p>
        </w:tc>
        <w:tc>
          <w:tcPr>
            <w:tcW w:w="709" w:type="dxa"/>
          </w:tcPr>
          <w:p w:rsidR="00A721F4" w:rsidRDefault="00A721F4">
            <w:pPr>
              <w:rPr>
                <w:rFonts w:ascii="Times New Roman" w:hAnsi="Times New Roman" w:cs="Times New Roman"/>
              </w:rPr>
            </w:pPr>
            <w:r>
              <w:rPr>
                <w:rFonts w:ascii="Times New Roman" w:hAnsi="Times New Roman" w:cs="Times New Roman"/>
              </w:rPr>
              <w:t>800</w:t>
            </w:r>
          </w:p>
        </w:tc>
        <w:tc>
          <w:tcPr>
            <w:tcW w:w="709" w:type="dxa"/>
          </w:tcPr>
          <w:p w:rsidR="00A721F4" w:rsidRPr="00212C3F" w:rsidRDefault="00A721F4">
            <w:pPr>
              <w:rPr>
                <w:rFonts w:ascii="Times New Roman" w:hAnsi="Times New Roman" w:cs="Times New Roman"/>
              </w:rPr>
            </w:pPr>
            <w:r>
              <w:rPr>
                <w:rFonts w:ascii="Times New Roman" w:hAnsi="Times New Roman" w:cs="Times New Roman"/>
              </w:rPr>
              <w:t>850</w:t>
            </w:r>
          </w:p>
        </w:tc>
        <w:tc>
          <w:tcPr>
            <w:tcW w:w="709" w:type="dxa"/>
          </w:tcPr>
          <w:p w:rsidR="00A721F4" w:rsidRPr="00212C3F" w:rsidRDefault="00A721F4">
            <w:pPr>
              <w:rPr>
                <w:rFonts w:ascii="Times New Roman" w:hAnsi="Times New Roman" w:cs="Times New Roman"/>
              </w:rPr>
            </w:pPr>
            <w:r>
              <w:rPr>
                <w:rFonts w:ascii="Times New Roman" w:hAnsi="Times New Roman" w:cs="Times New Roman"/>
              </w:rPr>
              <w:t>900</w:t>
            </w:r>
          </w:p>
        </w:tc>
        <w:tc>
          <w:tcPr>
            <w:tcW w:w="708" w:type="dxa"/>
          </w:tcPr>
          <w:p w:rsidR="00A721F4" w:rsidRPr="00212C3F" w:rsidRDefault="00A721F4">
            <w:pPr>
              <w:rPr>
                <w:rFonts w:ascii="Times New Roman" w:hAnsi="Times New Roman" w:cs="Times New Roman"/>
              </w:rPr>
            </w:pPr>
            <w:r>
              <w:rPr>
                <w:rFonts w:ascii="Times New Roman" w:hAnsi="Times New Roman" w:cs="Times New Roman"/>
              </w:rPr>
              <w:t>950</w:t>
            </w:r>
          </w:p>
        </w:tc>
        <w:tc>
          <w:tcPr>
            <w:tcW w:w="2835" w:type="dxa"/>
          </w:tcPr>
          <w:p w:rsidR="00A721F4" w:rsidRPr="00212C3F" w:rsidRDefault="00A72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tcPr>
          <w:p w:rsidR="00A721F4" w:rsidRPr="00212C3F" w:rsidRDefault="00A721F4">
            <w:pPr>
              <w:rPr>
                <w:rFonts w:ascii="Times New Roman" w:hAnsi="Times New Roman" w:cs="Times New Roman"/>
              </w:rPr>
            </w:pPr>
            <w:r w:rsidRPr="00212C3F">
              <w:rPr>
                <w:rFonts w:ascii="Times New Roman" w:hAnsi="Times New Roman" w:cs="Times New Roman"/>
              </w:rPr>
              <w:t>Министерство экономики Республики Татарстан</w:t>
            </w:r>
          </w:p>
        </w:tc>
      </w:tr>
      <w:tr w:rsidR="00A721F4" w:rsidRPr="00212C3F" w:rsidTr="0047525C">
        <w:trPr>
          <w:trHeight w:val="428"/>
        </w:trPr>
        <w:tc>
          <w:tcPr>
            <w:tcW w:w="438" w:type="dxa"/>
          </w:tcPr>
          <w:p w:rsidR="00A721F4" w:rsidRDefault="00A721F4">
            <w:pPr>
              <w:rPr>
                <w:rFonts w:ascii="Times New Roman" w:hAnsi="Times New Roman" w:cs="Times New Roman"/>
              </w:rPr>
            </w:pPr>
            <w:r>
              <w:rPr>
                <w:rFonts w:ascii="Times New Roman" w:hAnsi="Times New Roman" w:cs="Times New Roman"/>
              </w:rPr>
              <w:t>3</w:t>
            </w:r>
          </w:p>
        </w:tc>
        <w:tc>
          <w:tcPr>
            <w:tcW w:w="2649" w:type="dxa"/>
          </w:tcPr>
          <w:p w:rsidR="00A721F4" w:rsidRPr="008B7B50" w:rsidRDefault="00A721F4" w:rsidP="00A721F4">
            <w:pPr>
              <w:rPr>
                <w:rFonts w:ascii="Times New Roman" w:hAnsi="Times New Roman" w:cs="Times New Roman"/>
                <w:b/>
              </w:rPr>
            </w:pPr>
            <w:r w:rsidRPr="008B7B50">
              <w:rPr>
                <w:rFonts w:ascii="Times New Roman" w:hAnsi="Times New Roman" w:cs="Times New Roman"/>
                <w:b/>
              </w:rPr>
              <w:t xml:space="preserve">Создание и реализация механизмов </w:t>
            </w:r>
            <w:proofErr w:type="gramStart"/>
            <w:r w:rsidRPr="008B7B50">
              <w:rPr>
                <w:rFonts w:ascii="Times New Roman" w:hAnsi="Times New Roman" w:cs="Times New Roman"/>
                <w:b/>
              </w:rPr>
              <w:t>общественного</w:t>
            </w:r>
            <w:proofErr w:type="gramEnd"/>
          </w:p>
          <w:p w:rsidR="00A721F4" w:rsidRPr="008B7B50" w:rsidRDefault="00A721F4" w:rsidP="00A721F4">
            <w:pPr>
              <w:rPr>
                <w:rFonts w:ascii="Times New Roman" w:hAnsi="Times New Roman" w:cs="Times New Roman"/>
                <w:b/>
              </w:rPr>
            </w:pPr>
            <w:proofErr w:type="gramStart"/>
            <w:r w:rsidRPr="008B7B50">
              <w:rPr>
                <w:rFonts w:ascii="Times New Roman" w:hAnsi="Times New Roman" w:cs="Times New Roman"/>
                <w:b/>
              </w:rPr>
              <w:t>контроля за</w:t>
            </w:r>
            <w:proofErr w:type="gramEnd"/>
            <w:r w:rsidRPr="008B7B50">
              <w:rPr>
                <w:rFonts w:ascii="Times New Roman" w:hAnsi="Times New Roman" w:cs="Times New Roman"/>
                <w:b/>
              </w:rPr>
              <w:t xml:space="preserve"> деятельностью субъектов естественных монополий</w:t>
            </w:r>
          </w:p>
        </w:tc>
        <w:tc>
          <w:tcPr>
            <w:tcW w:w="2693" w:type="dxa"/>
          </w:tcPr>
          <w:p w:rsidR="00A721F4" w:rsidRDefault="00A721F4">
            <w:pPr>
              <w:rPr>
                <w:rFonts w:ascii="Times New Roman" w:hAnsi="Times New Roman" w:cs="Times New Roman"/>
              </w:rPr>
            </w:pPr>
            <w:r>
              <w:rPr>
                <w:rFonts w:ascii="Times New Roman" w:hAnsi="Times New Roman" w:cs="Times New Roman"/>
              </w:rPr>
              <w:t>Количество проведенных экспертиз инвестиционных проектов субъектов естественных монополий</w:t>
            </w:r>
          </w:p>
        </w:tc>
        <w:tc>
          <w:tcPr>
            <w:tcW w:w="1276" w:type="dxa"/>
          </w:tcPr>
          <w:p w:rsidR="00A721F4" w:rsidRDefault="00A721F4">
            <w:pPr>
              <w:rPr>
                <w:rFonts w:ascii="Times New Roman" w:hAnsi="Times New Roman" w:cs="Times New Roman"/>
              </w:rPr>
            </w:pPr>
            <w:r>
              <w:rPr>
                <w:rFonts w:ascii="Times New Roman" w:hAnsi="Times New Roman" w:cs="Times New Roman"/>
              </w:rPr>
              <w:t>Единица</w:t>
            </w:r>
          </w:p>
        </w:tc>
        <w:tc>
          <w:tcPr>
            <w:tcW w:w="709" w:type="dxa"/>
          </w:tcPr>
          <w:p w:rsidR="00A721F4" w:rsidRDefault="00A721F4">
            <w:pPr>
              <w:rPr>
                <w:rFonts w:ascii="Times New Roman" w:hAnsi="Times New Roman" w:cs="Times New Roman"/>
              </w:rPr>
            </w:pPr>
            <w:r>
              <w:rPr>
                <w:rFonts w:ascii="Times New Roman" w:hAnsi="Times New Roman" w:cs="Times New Roman"/>
              </w:rPr>
              <w:t>9</w:t>
            </w:r>
          </w:p>
        </w:tc>
        <w:tc>
          <w:tcPr>
            <w:tcW w:w="709" w:type="dxa"/>
          </w:tcPr>
          <w:p w:rsidR="00A721F4" w:rsidRDefault="00A721F4">
            <w:pPr>
              <w:rPr>
                <w:rFonts w:ascii="Times New Roman" w:hAnsi="Times New Roman" w:cs="Times New Roman"/>
              </w:rPr>
            </w:pPr>
            <w:r>
              <w:rPr>
                <w:rFonts w:ascii="Times New Roman" w:hAnsi="Times New Roman" w:cs="Times New Roman"/>
              </w:rPr>
              <w:t>14</w:t>
            </w:r>
          </w:p>
        </w:tc>
        <w:tc>
          <w:tcPr>
            <w:tcW w:w="709" w:type="dxa"/>
          </w:tcPr>
          <w:p w:rsidR="00A721F4" w:rsidRDefault="00A721F4">
            <w:pPr>
              <w:rPr>
                <w:rFonts w:ascii="Times New Roman" w:hAnsi="Times New Roman" w:cs="Times New Roman"/>
              </w:rPr>
            </w:pPr>
            <w:r>
              <w:rPr>
                <w:rFonts w:ascii="Times New Roman" w:hAnsi="Times New Roman" w:cs="Times New Roman"/>
              </w:rPr>
              <w:t>17</w:t>
            </w:r>
          </w:p>
        </w:tc>
        <w:tc>
          <w:tcPr>
            <w:tcW w:w="708" w:type="dxa"/>
          </w:tcPr>
          <w:p w:rsidR="00A721F4" w:rsidRDefault="00A721F4">
            <w:pPr>
              <w:rPr>
                <w:rFonts w:ascii="Times New Roman" w:hAnsi="Times New Roman" w:cs="Times New Roman"/>
              </w:rPr>
            </w:pPr>
            <w:r>
              <w:rPr>
                <w:rFonts w:ascii="Times New Roman" w:hAnsi="Times New Roman" w:cs="Times New Roman"/>
              </w:rPr>
              <w:t>20</w:t>
            </w:r>
          </w:p>
        </w:tc>
        <w:tc>
          <w:tcPr>
            <w:tcW w:w="2835" w:type="dxa"/>
          </w:tcPr>
          <w:p w:rsidR="00A721F4" w:rsidRPr="00212C3F" w:rsidRDefault="00A72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tcPr>
          <w:p w:rsidR="00A721F4" w:rsidRPr="00212C3F" w:rsidRDefault="00A721F4">
            <w:pPr>
              <w:rPr>
                <w:rFonts w:ascii="Times New Roman" w:hAnsi="Times New Roman" w:cs="Times New Roman"/>
              </w:rPr>
            </w:pPr>
            <w:r w:rsidRPr="00212C3F">
              <w:rPr>
                <w:rFonts w:ascii="Times New Roman" w:hAnsi="Times New Roman" w:cs="Times New Roman"/>
              </w:rPr>
              <w:t>Министерство экономики Республики Татарстан</w:t>
            </w:r>
            <w:r w:rsidR="003004F3">
              <w:rPr>
                <w:rFonts w:ascii="Times New Roman" w:hAnsi="Times New Roman" w:cs="Times New Roman"/>
              </w:rPr>
              <w:t xml:space="preserve">, </w:t>
            </w:r>
            <w:r w:rsidR="003004F3" w:rsidRPr="003004F3">
              <w:rPr>
                <w:rFonts w:ascii="Times New Roman" w:hAnsi="Times New Roman" w:cs="Times New Roman"/>
              </w:rPr>
              <w:t xml:space="preserve">Межотраслевой совет потребителей по вопросам деятельности субъектов естественных монополий при Президенте Республики </w:t>
            </w:r>
            <w:r w:rsidR="003004F3" w:rsidRPr="003004F3">
              <w:rPr>
                <w:rFonts w:ascii="Times New Roman" w:hAnsi="Times New Roman" w:cs="Times New Roman"/>
              </w:rPr>
              <w:lastRenderedPageBreak/>
              <w:t>Татарстан (по согласованию)</w:t>
            </w:r>
          </w:p>
        </w:tc>
      </w:tr>
      <w:tr w:rsidR="003004F3" w:rsidRPr="00212C3F" w:rsidTr="00292897">
        <w:trPr>
          <w:trHeight w:val="1126"/>
        </w:trPr>
        <w:tc>
          <w:tcPr>
            <w:tcW w:w="438" w:type="dxa"/>
          </w:tcPr>
          <w:p w:rsidR="003004F3" w:rsidRDefault="003004F3">
            <w:pPr>
              <w:rPr>
                <w:rFonts w:ascii="Times New Roman" w:hAnsi="Times New Roman" w:cs="Times New Roman"/>
              </w:rPr>
            </w:pPr>
            <w:r>
              <w:rPr>
                <w:rFonts w:ascii="Times New Roman" w:hAnsi="Times New Roman" w:cs="Times New Roman"/>
              </w:rPr>
              <w:lastRenderedPageBreak/>
              <w:t>4</w:t>
            </w:r>
          </w:p>
        </w:tc>
        <w:tc>
          <w:tcPr>
            <w:tcW w:w="2649" w:type="dxa"/>
          </w:tcPr>
          <w:p w:rsidR="003004F3" w:rsidRPr="008B7B50" w:rsidRDefault="003004F3" w:rsidP="003004F3">
            <w:pPr>
              <w:rPr>
                <w:rFonts w:ascii="Times New Roman" w:hAnsi="Times New Roman" w:cs="Times New Roman"/>
                <w:b/>
              </w:rPr>
            </w:pPr>
            <w:r w:rsidRPr="008B7B50">
              <w:rPr>
                <w:rFonts w:ascii="Times New Roman" w:hAnsi="Times New Roman" w:cs="Times New Roman"/>
                <w:b/>
              </w:rPr>
              <w:t>Повышение уровня информированности субъектов</w:t>
            </w:r>
          </w:p>
          <w:p w:rsidR="003004F3" w:rsidRPr="008B7B50" w:rsidRDefault="003004F3" w:rsidP="003004F3">
            <w:pPr>
              <w:rPr>
                <w:rFonts w:ascii="Times New Roman" w:hAnsi="Times New Roman" w:cs="Times New Roman"/>
                <w:b/>
              </w:rPr>
            </w:pPr>
            <w:r w:rsidRPr="008B7B50">
              <w:rPr>
                <w:rFonts w:ascii="Times New Roman" w:hAnsi="Times New Roman" w:cs="Times New Roman"/>
                <w:b/>
              </w:rPr>
              <w:t>предпринимательской деятельности и потребителей товаров,</w:t>
            </w:r>
          </w:p>
          <w:p w:rsidR="003004F3" w:rsidRPr="008B7B50" w:rsidRDefault="003004F3" w:rsidP="003004F3">
            <w:pPr>
              <w:rPr>
                <w:rFonts w:ascii="Times New Roman" w:hAnsi="Times New Roman" w:cs="Times New Roman"/>
                <w:b/>
              </w:rPr>
            </w:pPr>
            <w:r w:rsidRPr="008B7B50">
              <w:rPr>
                <w:rFonts w:ascii="Times New Roman" w:hAnsi="Times New Roman" w:cs="Times New Roman"/>
                <w:b/>
              </w:rPr>
              <w:t>работ и услуг о состоянии конкурентной среды и деятельности</w:t>
            </w:r>
          </w:p>
          <w:p w:rsidR="003004F3" w:rsidRPr="008B7B50" w:rsidRDefault="003004F3" w:rsidP="003004F3">
            <w:pPr>
              <w:rPr>
                <w:rFonts w:ascii="Times New Roman" w:hAnsi="Times New Roman" w:cs="Times New Roman"/>
                <w:b/>
              </w:rPr>
            </w:pPr>
            <w:r w:rsidRPr="008B7B50">
              <w:rPr>
                <w:rFonts w:ascii="Times New Roman" w:hAnsi="Times New Roman" w:cs="Times New Roman"/>
                <w:b/>
              </w:rPr>
              <w:t>по содействию развитию конкуренции</w:t>
            </w:r>
          </w:p>
        </w:tc>
        <w:tc>
          <w:tcPr>
            <w:tcW w:w="2693" w:type="dxa"/>
          </w:tcPr>
          <w:p w:rsidR="003004F3" w:rsidRDefault="003004F3">
            <w:pPr>
              <w:rPr>
                <w:rFonts w:ascii="Times New Roman" w:hAnsi="Times New Roman" w:cs="Times New Roman"/>
              </w:rPr>
            </w:pPr>
            <w:r>
              <w:rPr>
                <w:rFonts w:ascii="Times New Roman" w:hAnsi="Times New Roman" w:cs="Times New Roman"/>
              </w:rPr>
              <w:t>Годовая посещаемость</w:t>
            </w:r>
            <w:r w:rsidR="005A0F47">
              <w:rPr>
                <w:rFonts w:ascii="Times New Roman" w:hAnsi="Times New Roman" w:cs="Times New Roman"/>
              </w:rPr>
              <w:t xml:space="preserve"> раздела «Развитие конкуренции»</w:t>
            </w:r>
            <w:r>
              <w:rPr>
                <w:rFonts w:ascii="Times New Roman" w:hAnsi="Times New Roman" w:cs="Times New Roman"/>
              </w:rPr>
              <w:t xml:space="preserve"> Инвестиционного портала Республики Татарстан</w:t>
            </w:r>
          </w:p>
        </w:tc>
        <w:tc>
          <w:tcPr>
            <w:tcW w:w="1276" w:type="dxa"/>
          </w:tcPr>
          <w:p w:rsidR="003004F3" w:rsidRDefault="003004F3">
            <w:pPr>
              <w:rPr>
                <w:rFonts w:ascii="Times New Roman" w:hAnsi="Times New Roman" w:cs="Times New Roman"/>
              </w:rPr>
            </w:pPr>
            <w:r>
              <w:rPr>
                <w:rFonts w:ascii="Times New Roman" w:hAnsi="Times New Roman" w:cs="Times New Roman"/>
              </w:rPr>
              <w:t>Человек</w:t>
            </w:r>
          </w:p>
        </w:tc>
        <w:tc>
          <w:tcPr>
            <w:tcW w:w="709" w:type="dxa"/>
          </w:tcPr>
          <w:p w:rsidR="003004F3" w:rsidRDefault="003004F3">
            <w:pPr>
              <w:rPr>
                <w:rFonts w:ascii="Times New Roman" w:hAnsi="Times New Roman" w:cs="Times New Roman"/>
              </w:rPr>
            </w:pPr>
            <w:r>
              <w:rPr>
                <w:rFonts w:ascii="Times New Roman" w:hAnsi="Times New Roman" w:cs="Times New Roman"/>
              </w:rPr>
              <w:t>-</w:t>
            </w:r>
          </w:p>
        </w:tc>
        <w:tc>
          <w:tcPr>
            <w:tcW w:w="709" w:type="dxa"/>
          </w:tcPr>
          <w:p w:rsidR="003004F3" w:rsidRDefault="005A0F47">
            <w:pPr>
              <w:rPr>
                <w:rFonts w:ascii="Times New Roman" w:hAnsi="Times New Roman" w:cs="Times New Roman"/>
              </w:rPr>
            </w:pPr>
            <w:r>
              <w:rPr>
                <w:rFonts w:ascii="Times New Roman" w:hAnsi="Times New Roman" w:cs="Times New Roman"/>
              </w:rPr>
              <w:t>1000</w:t>
            </w:r>
          </w:p>
        </w:tc>
        <w:tc>
          <w:tcPr>
            <w:tcW w:w="709" w:type="dxa"/>
          </w:tcPr>
          <w:p w:rsidR="003004F3" w:rsidRDefault="005A0F47">
            <w:pPr>
              <w:rPr>
                <w:rFonts w:ascii="Times New Roman" w:hAnsi="Times New Roman" w:cs="Times New Roman"/>
              </w:rPr>
            </w:pPr>
            <w:r>
              <w:rPr>
                <w:rFonts w:ascii="Times New Roman" w:hAnsi="Times New Roman" w:cs="Times New Roman"/>
              </w:rPr>
              <w:t>1500</w:t>
            </w:r>
          </w:p>
        </w:tc>
        <w:tc>
          <w:tcPr>
            <w:tcW w:w="708" w:type="dxa"/>
          </w:tcPr>
          <w:p w:rsidR="003004F3" w:rsidRDefault="005A0F47">
            <w:pPr>
              <w:rPr>
                <w:rFonts w:ascii="Times New Roman" w:hAnsi="Times New Roman" w:cs="Times New Roman"/>
              </w:rPr>
            </w:pPr>
            <w:r>
              <w:rPr>
                <w:rFonts w:ascii="Times New Roman" w:hAnsi="Times New Roman" w:cs="Times New Roman"/>
              </w:rPr>
              <w:t>2000</w:t>
            </w:r>
          </w:p>
        </w:tc>
        <w:tc>
          <w:tcPr>
            <w:tcW w:w="2835" w:type="dxa"/>
          </w:tcPr>
          <w:p w:rsidR="003004F3" w:rsidRPr="00212C3F" w:rsidRDefault="003004F3">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tcPr>
          <w:p w:rsidR="003004F3" w:rsidRPr="00212C3F" w:rsidRDefault="003004F3">
            <w:pPr>
              <w:rPr>
                <w:rFonts w:ascii="Times New Roman" w:hAnsi="Times New Roman" w:cs="Times New Roman"/>
              </w:rPr>
            </w:pPr>
            <w:r>
              <w:rPr>
                <w:rFonts w:ascii="Times New Roman" w:hAnsi="Times New Roman" w:cs="Times New Roman"/>
              </w:rPr>
              <w:t>Агентство инвестиционного развития Республики Татарстан</w:t>
            </w:r>
          </w:p>
        </w:tc>
      </w:tr>
      <w:tr w:rsidR="00553FC2" w:rsidRPr="00212C3F" w:rsidTr="00292897">
        <w:trPr>
          <w:trHeight w:val="1126"/>
        </w:trPr>
        <w:tc>
          <w:tcPr>
            <w:tcW w:w="438" w:type="dxa"/>
          </w:tcPr>
          <w:p w:rsidR="00553FC2" w:rsidRDefault="005A0F47">
            <w:pPr>
              <w:rPr>
                <w:rFonts w:ascii="Times New Roman" w:hAnsi="Times New Roman" w:cs="Times New Roman"/>
              </w:rPr>
            </w:pPr>
            <w:r>
              <w:rPr>
                <w:rFonts w:ascii="Times New Roman" w:hAnsi="Times New Roman" w:cs="Times New Roman"/>
              </w:rPr>
              <w:t>5</w:t>
            </w:r>
          </w:p>
        </w:tc>
        <w:tc>
          <w:tcPr>
            <w:tcW w:w="2649" w:type="dxa"/>
          </w:tcPr>
          <w:p w:rsidR="00553FC2" w:rsidRPr="008B7B50" w:rsidRDefault="00553FC2" w:rsidP="003004F3">
            <w:pPr>
              <w:rPr>
                <w:rFonts w:ascii="Times New Roman" w:hAnsi="Times New Roman" w:cs="Times New Roman"/>
                <w:b/>
              </w:rPr>
            </w:pPr>
            <w:r w:rsidRPr="008B7B50">
              <w:rPr>
                <w:rFonts w:ascii="Times New Roman" w:hAnsi="Times New Roman" w:cs="Times New Roman"/>
                <w:b/>
              </w:rPr>
              <w:t>Проведение обучающих мероприятий и тренингов для органов местного самоуправления по вопросам содействия развитию конкуренции</w:t>
            </w:r>
          </w:p>
        </w:tc>
        <w:tc>
          <w:tcPr>
            <w:tcW w:w="2693" w:type="dxa"/>
          </w:tcPr>
          <w:p w:rsidR="00553FC2" w:rsidRDefault="00553FC2">
            <w:pPr>
              <w:rPr>
                <w:rFonts w:ascii="Times New Roman" w:hAnsi="Times New Roman" w:cs="Times New Roman"/>
              </w:rPr>
            </w:pPr>
            <w:r>
              <w:rPr>
                <w:rFonts w:ascii="Times New Roman" w:hAnsi="Times New Roman" w:cs="Times New Roman"/>
              </w:rPr>
              <w:t>Количество проведенных мероприятий</w:t>
            </w:r>
          </w:p>
        </w:tc>
        <w:tc>
          <w:tcPr>
            <w:tcW w:w="1276" w:type="dxa"/>
          </w:tcPr>
          <w:p w:rsidR="00553FC2" w:rsidRDefault="00553FC2">
            <w:pPr>
              <w:rPr>
                <w:rFonts w:ascii="Times New Roman" w:hAnsi="Times New Roman" w:cs="Times New Roman"/>
              </w:rPr>
            </w:pPr>
            <w:r>
              <w:rPr>
                <w:rFonts w:ascii="Times New Roman" w:hAnsi="Times New Roman" w:cs="Times New Roman"/>
              </w:rPr>
              <w:t>Единица</w:t>
            </w:r>
          </w:p>
        </w:tc>
        <w:tc>
          <w:tcPr>
            <w:tcW w:w="709" w:type="dxa"/>
          </w:tcPr>
          <w:p w:rsidR="00553FC2" w:rsidRDefault="00553FC2">
            <w:pPr>
              <w:rPr>
                <w:rFonts w:ascii="Times New Roman" w:hAnsi="Times New Roman" w:cs="Times New Roman"/>
              </w:rPr>
            </w:pPr>
            <w:r>
              <w:rPr>
                <w:rFonts w:ascii="Times New Roman" w:hAnsi="Times New Roman" w:cs="Times New Roman"/>
              </w:rPr>
              <w:t>2</w:t>
            </w:r>
          </w:p>
        </w:tc>
        <w:tc>
          <w:tcPr>
            <w:tcW w:w="709" w:type="dxa"/>
          </w:tcPr>
          <w:p w:rsidR="00553FC2" w:rsidRDefault="00553FC2">
            <w:pPr>
              <w:rPr>
                <w:rFonts w:ascii="Times New Roman" w:hAnsi="Times New Roman" w:cs="Times New Roman"/>
              </w:rPr>
            </w:pPr>
            <w:r>
              <w:rPr>
                <w:rFonts w:ascii="Times New Roman" w:hAnsi="Times New Roman" w:cs="Times New Roman"/>
              </w:rPr>
              <w:t>3</w:t>
            </w:r>
          </w:p>
        </w:tc>
        <w:tc>
          <w:tcPr>
            <w:tcW w:w="709" w:type="dxa"/>
          </w:tcPr>
          <w:p w:rsidR="00553FC2" w:rsidRDefault="00553FC2">
            <w:pPr>
              <w:rPr>
                <w:rFonts w:ascii="Times New Roman" w:hAnsi="Times New Roman" w:cs="Times New Roman"/>
              </w:rPr>
            </w:pPr>
            <w:r>
              <w:rPr>
                <w:rFonts w:ascii="Times New Roman" w:hAnsi="Times New Roman" w:cs="Times New Roman"/>
              </w:rPr>
              <w:t>4</w:t>
            </w:r>
          </w:p>
        </w:tc>
        <w:tc>
          <w:tcPr>
            <w:tcW w:w="708" w:type="dxa"/>
          </w:tcPr>
          <w:p w:rsidR="00553FC2" w:rsidRDefault="00553FC2">
            <w:pPr>
              <w:rPr>
                <w:rFonts w:ascii="Times New Roman" w:hAnsi="Times New Roman" w:cs="Times New Roman"/>
              </w:rPr>
            </w:pPr>
            <w:r>
              <w:rPr>
                <w:rFonts w:ascii="Times New Roman" w:hAnsi="Times New Roman" w:cs="Times New Roman"/>
              </w:rPr>
              <w:t>5</w:t>
            </w:r>
          </w:p>
        </w:tc>
        <w:tc>
          <w:tcPr>
            <w:tcW w:w="2835" w:type="dxa"/>
          </w:tcPr>
          <w:p w:rsidR="00553FC2" w:rsidRPr="00212C3F" w:rsidRDefault="00553FC2">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tcPr>
          <w:p w:rsidR="00553FC2" w:rsidRDefault="00553FC2">
            <w:pPr>
              <w:rPr>
                <w:rFonts w:ascii="Times New Roman" w:hAnsi="Times New Roman" w:cs="Times New Roman"/>
              </w:rPr>
            </w:pPr>
            <w:r w:rsidRPr="00212C3F">
              <w:rPr>
                <w:rFonts w:ascii="Times New Roman" w:hAnsi="Times New Roman" w:cs="Times New Roman"/>
              </w:rPr>
              <w:t>Министерство экономики Республики Татарстан</w:t>
            </w:r>
          </w:p>
        </w:tc>
      </w:tr>
      <w:tr w:rsidR="00553FC2" w:rsidRPr="00212C3F" w:rsidTr="00292897">
        <w:trPr>
          <w:trHeight w:val="1126"/>
        </w:trPr>
        <w:tc>
          <w:tcPr>
            <w:tcW w:w="438" w:type="dxa"/>
          </w:tcPr>
          <w:p w:rsidR="00553FC2" w:rsidRDefault="005A0F47">
            <w:pPr>
              <w:rPr>
                <w:rFonts w:ascii="Times New Roman" w:hAnsi="Times New Roman" w:cs="Times New Roman"/>
              </w:rPr>
            </w:pPr>
            <w:r>
              <w:rPr>
                <w:rFonts w:ascii="Times New Roman" w:hAnsi="Times New Roman" w:cs="Times New Roman"/>
              </w:rPr>
              <w:t>6</w:t>
            </w:r>
          </w:p>
        </w:tc>
        <w:tc>
          <w:tcPr>
            <w:tcW w:w="2649" w:type="dxa"/>
          </w:tcPr>
          <w:p w:rsidR="00553FC2" w:rsidRDefault="00553FC2" w:rsidP="003004F3">
            <w:pPr>
              <w:rPr>
                <w:rFonts w:ascii="Times New Roman" w:hAnsi="Times New Roman" w:cs="Times New Roman"/>
                <w:b/>
              </w:rPr>
            </w:pPr>
            <w:r w:rsidRPr="008B7B50">
              <w:rPr>
                <w:rFonts w:ascii="Times New Roman" w:hAnsi="Times New Roman" w:cs="Times New Roman"/>
                <w:b/>
              </w:rPr>
              <w:t xml:space="preserve">Размещение информации с учетом стандарта развития конкуренции об осуществляемой в Республике Татарстан деятельности субъектов естественных монополий </w:t>
            </w:r>
            <w:r w:rsidR="005A0F47" w:rsidRPr="008B7B50">
              <w:rPr>
                <w:rFonts w:ascii="Times New Roman" w:hAnsi="Times New Roman" w:cs="Times New Roman"/>
                <w:b/>
              </w:rPr>
              <w:t>на официальном сайте Министерства экономики Республики Татарстан</w:t>
            </w:r>
          </w:p>
          <w:p w:rsidR="0047525C" w:rsidRDefault="0047525C" w:rsidP="003004F3">
            <w:pPr>
              <w:rPr>
                <w:rFonts w:ascii="Times New Roman" w:hAnsi="Times New Roman" w:cs="Times New Roman"/>
                <w:b/>
              </w:rPr>
            </w:pPr>
          </w:p>
          <w:p w:rsidR="0047525C" w:rsidRPr="008B7B50" w:rsidRDefault="0047525C" w:rsidP="003004F3">
            <w:pPr>
              <w:rPr>
                <w:rFonts w:ascii="Times New Roman" w:hAnsi="Times New Roman" w:cs="Times New Roman"/>
                <w:b/>
              </w:rPr>
            </w:pPr>
          </w:p>
        </w:tc>
        <w:tc>
          <w:tcPr>
            <w:tcW w:w="2693" w:type="dxa"/>
          </w:tcPr>
          <w:p w:rsidR="00553FC2" w:rsidRDefault="005A0F47">
            <w:pPr>
              <w:rPr>
                <w:rFonts w:ascii="Times New Roman" w:hAnsi="Times New Roman" w:cs="Times New Roman"/>
              </w:rPr>
            </w:pPr>
            <w:r>
              <w:rPr>
                <w:rFonts w:ascii="Times New Roman" w:hAnsi="Times New Roman" w:cs="Times New Roman"/>
              </w:rPr>
              <w:t>Годовая посещаемость раздела «Стандарт развития конкуренции»</w:t>
            </w:r>
          </w:p>
        </w:tc>
        <w:tc>
          <w:tcPr>
            <w:tcW w:w="1276" w:type="dxa"/>
          </w:tcPr>
          <w:p w:rsidR="00553FC2" w:rsidRDefault="005A0F47">
            <w:pPr>
              <w:rPr>
                <w:rFonts w:ascii="Times New Roman" w:hAnsi="Times New Roman" w:cs="Times New Roman"/>
              </w:rPr>
            </w:pPr>
            <w:r>
              <w:rPr>
                <w:rFonts w:ascii="Times New Roman" w:hAnsi="Times New Roman" w:cs="Times New Roman"/>
              </w:rPr>
              <w:t>Единица</w:t>
            </w:r>
          </w:p>
        </w:tc>
        <w:tc>
          <w:tcPr>
            <w:tcW w:w="709" w:type="dxa"/>
          </w:tcPr>
          <w:p w:rsidR="00553FC2" w:rsidRDefault="005A0F47">
            <w:pPr>
              <w:rPr>
                <w:rFonts w:ascii="Times New Roman" w:hAnsi="Times New Roman" w:cs="Times New Roman"/>
              </w:rPr>
            </w:pPr>
            <w:r>
              <w:rPr>
                <w:rFonts w:ascii="Times New Roman" w:hAnsi="Times New Roman" w:cs="Times New Roman"/>
              </w:rPr>
              <w:t>-</w:t>
            </w:r>
          </w:p>
        </w:tc>
        <w:tc>
          <w:tcPr>
            <w:tcW w:w="709" w:type="dxa"/>
          </w:tcPr>
          <w:p w:rsidR="00553FC2" w:rsidRDefault="005A0F47">
            <w:pPr>
              <w:rPr>
                <w:rFonts w:ascii="Times New Roman" w:hAnsi="Times New Roman" w:cs="Times New Roman"/>
              </w:rPr>
            </w:pPr>
            <w:r>
              <w:rPr>
                <w:rFonts w:ascii="Times New Roman" w:hAnsi="Times New Roman" w:cs="Times New Roman"/>
              </w:rPr>
              <w:t>1000</w:t>
            </w:r>
          </w:p>
        </w:tc>
        <w:tc>
          <w:tcPr>
            <w:tcW w:w="709" w:type="dxa"/>
          </w:tcPr>
          <w:p w:rsidR="00553FC2" w:rsidRDefault="005A0F47">
            <w:pPr>
              <w:rPr>
                <w:rFonts w:ascii="Times New Roman" w:hAnsi="Times New Roman" w:cs="Times New Roman"/>
              </w:rPr>
            </w:pPr>
            <w:r>
              <w:rPr>
                <w:rFonts w:ascii="Times New Roman" w:hAnsi="Times New Roman" w:cs="Times New Roman"/>
              </w:rPr>
              <w:t>1500</w:t>
            </w:r>
          </w:p>
        </w:tc>
        <w:tc>
          <w:tcPr>
            <w:tcW w:w="708" w:type="dxa"/>
          </w:tcPr>
          <w:p w:rsidR="00553FC2" w:rsidRDefault="005A0F47">
            <w:pPr>
              <w:rPr>
                <w:rFonts w:ascii="Times New Roman" w:hAnsi="Times New Roman" w:cs="Times New Roman"/>
              </w:rPr>
            </w:pPr>
            <w:r>
              <w:rPr>
                <w:rFonts w:ascii="Times New Roman" w:hAnsi="Times New Roman" w:cs="Times New Roman"/>
              </w:rPr>
              <w:t>2000</w:t>
            </w:r>
          </w:p>
        </w:tc>
        <w:tc>
          <w:tcPr>
            <w:tcW w:w="2835" w:type="dxa"/>
          </w:tcPr>
          <w:p w:rsidR="00553FC2" w:rsidRPr="00212C3F" w:rsidRDefault="005A0F47">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tcPr>
          <w:p w:rsidR="00553FC2" w:rsidRPr="00212C3F" w:rsidRDefault="005A0F47">
            <w:pPr>
              <w:rPr>
                <w:rFonts w:ascii="Times New Roman" w:hAnsi="Times New Roman" w:cs="Times New Roman"/>
              </w:rPr>
            </w:pPr>
            <w:r w:rsidRPr="00212C3F">
              <w:rPr>
                <w:rFonts w:ascii="Times New Roman" w:hAnsi="Times New Roman" w:cs="Times New Roman"/>
              </w:rPr>
              <w:t>Министерство экономики Республики Татарстан</w:t>
            </w:r>
          </w:p>
        </w:tc>
      </w:tr>
      <w:tr w:rsidR="002011F4" w:rsidRPr="00212C3F" w:rsidTr="00292897">
        <w:trPr>
          <w:trHeight w:val="300"/>
        </w:trPr>
        <w:tc>
          <w:tcPr>
            <w:tcW w:w="14994" w:type="dxa"/>
            <w:gridSpan w:val="10"/>
            <w:hideMark/>
          </w:tcPr>
          <w:p w:rsidR="002011F4" w:rsidRPr="00212C3F" w:rsidRDefault="00005B4D">
            <w:pPr>
              <w:rPr>
                <w:rFonts w:ascii="Times New Roman" w:hAnsi="Times New Roman" w:cs="Times New Roman"/>
                <w:b/>
                <w:bCs/>
              </w:rPr>
            </w:pPr>
            <w:r>
              <w:rPr>
                <w:rFonts w:ascii="Times New Roman" w:hAnsi="Times New Roman" w:cs="Times New Roman"/>
                <w:b/>
                <w:bCs/>
              </w:rPr>
              <w:lastRenderedPageBreak/>
              <w:t>3.14</w:t>
            </w:r>
            <w:r w:rsidR="002011F4" w:rsidRPr="00212C3F">
              <w:rPr>
                <w:rFonts w:ascii="Times New Roman" w:hAnsi="Times New Roman" w:cs="Times New Roman"/>
                <w:b/>
                <w:bCs/>
              </w:rPr>
              <w:t>. Содействие подготовке конкурентоспособной молодежи</w:t>
            </w:r>
          </w:p>
        </w:tc>
      </w:tr>
      <w:tr w:rsidR="002011F4" w:rsidRPr="00212C3F" w:rsidTr="00292897">
        <w:trPr>
          <w:trHeight w:val="9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t>1</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Создание условий для роста </w:t>
            </w:r>
            <w:proofErr w:type="spellStart"/>
            <w:r w:rsidRPr="00212C3F">
              <w:rPr>
                <w:rFonts w:ascii="Times New Roman" w:hAnsi="Times New Roman" w:cs="Times New Roman"/>
              </w:rPr>
              <w:t>высокобалльных</w:t>
            </w:r>
            <w:proofErr w:type="spellEnd"/>
            <w:r w:rsidRPr="00212C3F">
              <w:rPr>
                <w:rFonts w:ascii="Times New Roman" w:hAnsi="Times New Roman" w:cs="Times New Roman"/>
              </w:rPr>
              <w:t xml:space="preserve"> результатов ЕГЭ (от 80 до 100 баллов)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w:t>
            </w:r>
            <w:proofErr w:type="spellStart"/>
            <w:r w:rsidRPr="00212C3F">
              <w:rPr>
                <w:rFonts w:ascii="Times New Roman" w:hAnsi="Times New Roman" w:cs="Times New Roman"/>
              </w:rPr>
              <w:t>высокобалльных</w:t>
            </w:r>
            <w:proofErr w:type="spellEnd"/>
            <w:r w:rsidRPr="00212C3F">
              <w:rPr>
                <w:rFonts w:ascii="Times New Roman" w:hAnsi="Times New Roman" w:cs="Times New Roman"/>
              </w:rPr>
              <w:t xml:space="preserve"> результатов от человеко-экзаменов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процентов</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16,5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17,3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17,5</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17,7</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V = A  / B, </w:t>
            </w:r>
            <w:r w:rsidRPr="00212C3F">
              <w:rPr>
                <w:rFonts w:ascii="Times New Roman" w:hAnsi="Times New Roman" w:cs="Times New Roman"/>
              </w:rPr>
              <w:br/>
              <w:t>где</w:t>
            </w:r>
            <w:proofErr w:type="gramStart"/>
            <w:r w:rsidRPr="00212C3F">
              <w:rPr>
                <w:rFonts w:ascii="Times New Roman" w:hAnsi="Times New Roman" w:cs="Times New Roman"/>
              </w:rPr>
              <w:t xml:space="preserve"> А</w:t>
            </w:r>
            <w:proofErr w:type="gramEnd"/>
            <w:r w:rsidRPr="00212C3F">
              <w:rPr>
                <w:rFonts w:ascii="Times New Roman" w:hAnsi="Times New Roman" w:cs="Times New Roman"/>
              </w:rPr>
              <w:t xml:space="preserve"> – количество </w:t>
            </w:r>
            <w:proofErr w:type="spellStart"/>
            <w:r w:rsidRPr="00212C3F">
              <w:rPr>
                <w:rFonts w:ascii="Times New Roman" w:hAnsi="Times New Roman" w:cs="Times New Roman"/>
              </w:rPr>
              <w:t>высокобалльников</w:t>
            </w:r>
            <w:proofErr w:type="spellEnd"/>
            <w:r w:rsidRPr="00212C3F">
              <w:rPr>
                <w:rFonts w:ascii="Times New Roman" w:hAnsi="Times New Roman" w:cs="Times New Roman"/>
              </w:rPr>
              <w:t>, В – количество человеко-экзаменов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150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Разработка новых образовательных программ по перспективным направлениям науки и техники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действующих программ дополнительного образования детей по научно-техническим направлениям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5450DB">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24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программ профессионального образования, разработанных или доработанных и внедренных совместно с ведущими работодателями, по которым проводится обучение организациями профессионального образования, входящими в  научно-образовательные кластеры Республики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580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623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690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760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150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3</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Обеспечение конкурентоспособности кадров и системы образования Республики Татарстан  </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победителей и призеров в заключительном этапе всероссийской олимпиады школьников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109</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140</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141</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142</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9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победителей и призеров во всероссийских соревнованиях по техническому творчеству</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человек</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5450DB">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1200"/>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иностранных студентов в организациях высшего образования в Республике Татарстан в общей численности студентов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процентов</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4,7</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5,5</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6,3</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6,5</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V = A / B x 100%, где: А – количество иностранных студентов, </w:t>
            </w:r>
            <w:proofErr w:type="gramStart"/>
            <w:r w:rsidRPr="00212C3F">
              <w:rPr>
                <w:rFonts w:ascii="Times New Roman" w:hAnsi="Times New Roman" w:cs="Times New Roman"/>
              </w:rPr>
              <w:t>В</w:t>
            </w:r>
            <w:proofErr w:type="gramEnd"/>
            <w:r w:rsidRPr="00212C3F">
              <w:rPr>
                <w:rFonts w:ascii="Times New Roman" w:hAnsi="Times New Roman" w:cs="Times New Roman"/>
              </w:rPr>
              <w:t xml:space="preserve"> – </w:t>
            </w:r>
            <w:proofErr w:type="gramStart"/>
            <w:r w:rsidRPr="00212C3F">
              <w:rPr>
                <w:rFonts w:ascii="Times New Roman" w:hAnsi="Times New Roman" w:cs="Times New Roman"/>
              </w:rPr>
              <w:t>общая</w:t>
            </w:r>
            <w:proofErr w:type="gramEnd"/>
            <w:r w:rsidRPr="00212C3F">
              <w:rPr>
                <w:rFonts w:ascii="Times New Roman" w:hAnsi="Times New Roman" w:cs="Times New Roman"/>
              </w:rPr>
              <w:t xml:space="preserve"> численность студентов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559"/>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Доля студентов в образовательных организациях высшего образования, расположенных на территории Республики Татарстан, из других субъектов Российской Федерации в общей численности студентов</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процентов</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15,3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16</w:t>
            </w:r>
            <w:r w:rsidR="005450DB">
              <w:rPr>
                <w:rFonts w:ascii="Times New Roman" w:hAnsi="Times New Roman" w:cs="Times New Roman"/>
              </w:rPr>
              <w:t>,0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16,5</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17</w:t>
            </w:r>
            <w:r w:rsidR="005450DB">
              <w:rPr>
                <w:rFonts w:ascii="Times New Roman" w:hAnsi="Times New Roman" w:cs="Times New Roman"/>
              </w:rPr>
              <w:t>,0</w:t>
            </w:r>
          </w:p>
        </w:tc>
        <w:tc>
          <w:tcPr>
            <w:tcW w:w="2835" w:type="dxa"/>
            <w:hideMark/>
          </w:tcPr>
          <w:p w:rsidR="00212C3F" w:rsidRPr="00212C3F" w:rsidRDefault="002011F4">
            <w:pPr>
              <w:rPr>
                <w:rFonts w:ascii="Times New Roman" w:hAnsi="Times New Roman" w:cs="Times New Roman"/>
              </w:rPr>
            </w:pPr>
            <w:r w:rsidRPr="00212C3F">
              <w:rPr>
                <w:rFonts w:ascii="Times New Roman" w:hAnsi="Times New Roman" w:cs="Times New Roman"/>
              </w:rPr>
              <w:t>V = A / B x 100%, А – коли</w:t>
            </w:r>
            <w:r w:rsidR="00212C3F" w:rsidRPr="00212C3F">
              <w:rPr>
                <w:rFonts w:ascii="Times New Roman" w:hAnsi="Times New Roman" w:cs="Times New Roman"/>
              </w:rPr>
              <w:t>чество студентов из субъектов Российской Федерации</w:t>
            </w:r>
            <w:r w:rsidRPr="00212C3F">
              <w:rPr>
                <w:rFonts w:ascii="Times New Roman" w:hAnsi="Times New Roman" w:cs="Times New Roman"/>
              </w:rPr>
              <w:t xml:space="preserve">, </w:t>
            </w:r>
          </w:p>
          <w:p w:rsidR="002011F4" w:rsidRPr="00212C3F" w:rsidRDefault="002011F4">
            <w:pPr>
              <w:rPr>
                <w:rFonts w:ascii="Times New Roman" w:hAnsi="Times New Roman" w:cs="Times New Roman"/>
              </w:rPr>
            </w:pPr>
            <w:proofErr w:type="gramStart"/>
            <w:r w:rsidRPr="00212C3F">
              <w:rPr>
                <w:rFonts w:ascii="Times New Roman" w:hAnsi="Times New Roman" w:cs="Times New Roman"/>
              </w:rPr>
              <w:t>В</w:t>
            </w:r>
            <w:proofErr w:type="gramEnd"/>
            <w:r w:rsidRPr="00212C3F">
              <w:rPr>
                <w:rFonts w:ascii="Times New Roman" w:hAnsi="Times New Roman" w:cs="Times New Roman"/>
              </w:rPr>
              <w:t xml:space="preserve"> – </w:t>
            </w:r>
            <w:proofErr w:type="gramStart"/>
            <w:r w:rsidRPr="00212C3F">
              <w:rPr>
                <w:rFonts w:ascii="Times New Roman" w:hAnsi="Times New Roman" w:cs="Times New Roman"/>
              </w:rPr>
              <w:t>общая</w:t>
            </w:r>
            <w:proofErr w:type="gramEnd"/>
            <w:r w:rsidRPr="00212C3F">
              <w:rPr>
                <w:rFonts w:ascii="Times New Roman" w:hAnsi="Times New Roman" w:cs="Times New Roman"/>
              </w:rPr>
              <w:t xml:space="preserve"> численность студентов</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1200"/>
        </w:trPr>
        <w:tc>
          <w:tcPr>
            <w:tcW w:w="438"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4</w:t>
            </w:r>
          </w:p>
        </w:tc>
        <w:tc>
          <w:tcPr>
            <w:tcW w:w="2649" w:type="dxa"/>
            <w:vMerge w:val="restart"/>
            <w:hideMark/>
          </w:tcPr>
          <w:p w:rsidR="002011F4" w:rsidRPr="00212C3F" w:rsidRDefault="002011F4">
            <w:pPr>
              <w:rPr>
                <w:rFonts w:ascii="Times New Roman" w:hAnsi="Times New Roman" w:cs="Times New Roman"/>
              </w:rPr>
            </w:pPr>
            <w:r w:rsidRPr="00212C3F">
              <w:rPr>
                <w:rFonts w:ascii="Times New Roman" w:hAnsi="Times New Roman" w:cs="Times New Roman"/>
              </w:rPr>
              <w:t>Разработка новых образовательных программ по перспективным направлениям науки и техники</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Количество действующих программ дополнительного образования детей по научно-техническим направлениям</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единиц</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1</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2</w:t>
            </w:r>
          </w:p>
        </w:tc>
        <w:tc>
          <w:tcPr>
            <w:tcW w:w="709" w:type="dxa"/>
            <w:hideMark/>
          </w:tcPr>
          <w:p w:rsidR="002011F4" w:rsidRPr="00212C3F" w:rsidRDefault="005450DB">
            <w:pPr>
              <w:rPr>
                <w:rFonts w:ascii="Times New Roman" w:hAnsi="Times New Roman" w:cs="Times New Roman"/>
              </w:rPr>
            </w:pPr>
            <w:r>
              <w:rPr>
                <w:rFonts w:ascii="Times New Roman" w:hAnsi="Times New Roman" w:cs="Times New Roman"/>
              </w:rPr>
              <w:t>3</w:t>
            </w:r>
          </w:p>
        </w:tc>
        <w:tc>
          <w:tcPr>
            <w:tcW w:w="708" w:type="dxa"/>
            <w:hideMark/>
          </w:tcPr>
          <w:p w:rsidR="002011F4" w:rsidRPr="00212C3F" w:rsidRDefault="005450DB">
            <w:pPr>
              <w:rPr>
                <w:rFonts w:ascii="Times New Roman" w:hAnsi="Times New Roman" w:cs="Times New Roman"/>
              </w:rPr>
            </w:pPr>
            <w:r>
              <w:rPr>
                <w:rFonts w:ascii="Times New Roman" w:hAnsi="Times New Roman" w:cs="Times New Roman"/>
              </w:rPr>
              <w:t>4</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w:t>
            </w:r>
            <w:r w:rsidR="005450DB">
              <w:rPr>
                <w:rFonts w:ascii="Times New Roman" w:hAnsi="Times New Roman" w:cs="Times New Roman"/>
              </w:rPr>
              <w:t xml:space="preserve">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47525C">
        <w:trPr>
          <w:trHeight w:val="1703"/>
        </w:trPr>
        <w:tc>
          <w:tcPr>
            <w:tcW w:w="438" w:type="dxa"/>
            <w:vMerge/>
            <w:hideMark/>
          </w:tcPr>
          <w:p w:rsidR="002011F4" w:rsidRPr="00212C3F" w:rsidRDefault="002011F4">
            <w:pPr>
              <w:rPr>
                <w:rFonts w:ascii="Times New Roman" w:hAnsi="Times New Roman" w:cs="Times New Roman"/>
              </w:rPr>
            </w:pPr>
          </w:p>
        </w:tc>
        <w:tc>
          <w:tcPr>
            <w:tcW w:w="2649" w:type="dxa"/>
            <w:vMerge/>
            <w:hideMark/>
          </w:tcPr>
          <w:p w:rsidR="002011F4" w:rsidRPr="00212C3F" w:rsidRDefault="002011F4">
            <w:pPr>
              <w:rPr>
                <w:rFonts w:ascii="Times New Roman" w:hAnsi="Times New Roman" w:cs="Times New Roman"/>
              </w:rPr>
            </w:pP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Количество программ профессионального образования, разработанных или доработанных и внедренных совместно с ведущими работодателями, по которым проводится </w:t>
            </w:r>
            <w:r w:rsidRPr="00212C3F">
              <w:rPr>
                <w:rFonts w:ascii="Times New Roman" w:hAnsi="Times New Roman" w:cs="Times New Roman"/>
              </w:rPr>
              <w:lastRenderedPageBreak/>
              <w:t>обучение организациями профессионального образования, входящими в  научно-образовательные кластеры Республики Татарстан</w:t>
            </w:r>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единиц</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580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623</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690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760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Абсолютный показатель. Методика расчета не требуется</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образования и науки Республики Татарстан</w:t>
            </w:r>
          </w:p>
        </w:tc>
      </w:tr>
      <w:tr w:rsidR="002011F4" w:rsidRPr="00212C3F" w:rsidTr="00292897">
        <w:trPr>
          <w:trHeight w:val="1800"/>
        </w:trPr>
        <w:tc>
          <w:tcPr>
            <w:tcW w:w="438" w:type="dxa"/>
            <w:hideMark/>
          </w:tcPr>
          <w:p w:rsidR="002011F4" w:rsidRPr="00212C3F" w:rsidRDefault="002011F4">
            <w:pPr>
              <w:rPr>
                <w:rFonts w:ascii="Times New Roman" w:hAnsi="Times New Roman" w:cs="Times New Roman"/>
              </w:rPr>
            </w:pPr>
            <w:r w:rsidRPr="00212C3F">
              <w:rPr>
                <w:rFonts w:ascii="Times New Roman" w:hAnsi="Times New Roman" w:cs="Times New Roman"/>
              </w:rPr>
              <w:lastRenderedPageBreak/>
              <w:t>5</w:t>
            </w:r>
          </w:p>
        </w:tc>
        <w:tc>
          <w:tcPr>
            <w:tcW w:w="2649" w:type="dxa"/>
            <w:hideMark/>
          </w:tcPr>
          <w:p w:rsidR="002011F4" w:rsidRPr="00212C3F" w:rsidRDefault="002011F4">
            <w:pPr>
              <w:rPr>
                <w:rFonts w:ascii="Times New Roman" w:hAnsi="Times New Roman" w:cs="Times New Roman"/>
              </w:rPr>
            </w:pPr>
            <w:r w:rsidRPr="00212C3F">
              <w:rPr>
                <w:rFonts w:ascii="Times New Roman" w:hAnsi="Times New Roman" w:cs="Times New Roman"/>
              </w:rPr>
              <w:t>Развитие конкурентной среды в сфере подготовки молодых специалистов</w:t>
            </w:r>
          </w:p>
        </w:tc>
        <w:tc>
          <w:tcPr>
            <w:tcW w:w="2693" w:type="dxa"/>
            <w:hideMark/>
          </w:tcPr>
          <w:p w:rsidR="002011F4" w:rsidRPr="00212C3F" w:rsidRDefault="002011F4">
            <w:pPr>
              <w:rPr>
                <w:rFonts w:ascii="Times New Roman" w:hAnsi="Times New Roman" w:cs="Times New Roman"/>
              </w:rPr>
            </w:pPr>
            <w:r w:rsidRPr="00212C3F">
              <w:rPr>
                <w:rFonts w:ascii="Times New Roman" w:hAnsi="Times New Roman" w:cs="Times New Roman"/>
              </w:rPr>
              <w:t xml:space="preserve">Доля выпускников вузов и </w:t>
            </w:r>
            <w:proofErr w:type="spellStart"/>
            <w:r w:rsidRPr="00212C3F">
              <w:rPr>
                <w:rFonts w:ascii="Times New Roman" w:hAnsi="Times New Roman" w:cs="Times New Roman"/>
              </w:rPr>
              <w:t>ссузов</w:t>
            </w:r>
            <w:proofErr w:type="spellEnd"/>
            <w:r w:rsidRPr="00212C3F">
              <w:rPr>
                <w:rFonts w:ascii="Times New Roman" w:hAnsi="Times New Roman" w:cs="Times New Roman"/>
              </w:rPr>
              <w:t xml:space="preserve"> с невостребованными специальностями среди общего количества выпускников вузов и </w:t>
            </w:r>
            <w:proofErr w:type="spellStart"/>
            <w:r w:rsidRPr="00212C3F">
              <w:rPr>
                <w:rFonts w:ascii="Times New Roman" w:hAnsi="Times New Roman" w:cs="Times New Roman"/>
              </w:rPr>
              <w:t>ссузов</w:t>
            </w:r>
            <w:proofErr w:type="spellEnd"/>
          </w:p>
        </w:tc>
        <w:tc>
          <w:tcPr>
            <w:tcW w:w="1276" w:type="dxa"/>
            <w:hideMark/>
          </w:tcPr>
          <w:p w:rsidR="002011F4" w:rsidRPr="00212C3F" w:rsidRDefault="002011F4">
            <w:pPr>
              <w:rPr>
                <w:rFonts w:ascii="Times New Roman" w:hAnsi="Times New Roman" w:cs="Times New Roman"/>
              </w:rPr>
            </w:pPr>
            <w:r w:rsidRPr="00212C3F">
              <w:rPr>
                <w:rFonts w:ascii="Times New Roman" w:hAnsi="Times New Roman" w:cs="Times New Roman"/>
              </w:rPr>
              <w:t>Процент</w:t>
            </w:r>
          </w:p>
        </w:tc>
        <w:tc>
          <w:tcPr>
            <w:tcW w:w="709" w:type="dxa"/>
            <w:hideMark/>
          </w:tcPr>
          <w:p w:rsidR="002011F4" w:rsidRPr="00212C3F" w:rsidRDefault="003F23F9">
            <w:pPr>
              <w:rPr>
                <w:rFonts w:ascii="Times New Roman" w:hAnsi="Times New Roman" w:cs="Times New Roman"/>
              </w:rPr>
            </w:pPr>
            <w:r w:rsidRPr="00212C3F">
              <w:rPr>
                <w:rFonts w:ascii="Times New Roman" w:hAnsi="Times New Roman" w:cs="Times New Roman"/>
              </w:rPr>
              <w:t>50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40</w:t>
            </w:r>
          </w:p>
        </w:tc>
        <w:tc>
          <w:tcPr>
            <w:tcW w:w="709" w:type="dxa"/>
            <w:hideMark/>
          </w:tcPr>
          <w:p w:rsidR="002011F4" w:rsidRPr="00212C3F" w:rsidRDefault="002011F4">
            <w:pPr>
              <w:rPr>
                <w:rFonts w:ascii="Times New Roman" w:hAnsi="Times New Roman" w:cs="Times New Roman"/>
              </w:rPr>
            </w:pPr>
            <w:r w:rsidRPr="00212C3F">
              <w:rPr>
                <w:rFonts w:ascii="Times New Roman" w:hAnsi="Times New Roman" w:cs="Times New Roman"/>
              </w:rPr>
              <w:t>30</w:t>
            </w:r>
          </w:p>
        </w:tc>
        <w:tc>
          <w:tcPr>
            <w:tcW w:w="708" w:type="dxa"/>
            <w:hideMark/>
          </w:tcPr>
          <w:p w:rsidR="002011F4" w:rsidRPr="00212C3F" w:rsidRDefault="002011F4">
            <w:pPr>
              <w:rPr>
                <w:rFonts w:ascii="Times New Roman" w:hAnsi="Times New Roman" w:cs="Times New Roman"/>
              </w:rPr>
            </w:pPr>
            <w:r w:rsidRPr="00212C3F">
              <w:rPr>
                <w:rFonts w:ascii="Times New Roman" w:hAnsi="Times New Roman" w:cs="Times New Roman"/>
              </w:rPr>
              <w:t>20</w:t>
            </w:r>
          </w:p>
        </w:tc>
        <w:tc>
          <w:tcPr>
            <w:tcW w:w="2835" w:type="dxa"/>
            <w:hideMark/>
          </w:tcPr>
          <w:p w:rsidR="002011F4" w:rsidRPr="00212C3F" w:rsidRDefault="002011F4">
            <w:pPr>
              <w:rPr>
                <w:rFonts w:ascii="Times New Roman" w:hAnsi="Times New Roman" w:cs="Times New Roman"/>
              </w:rPr>
            </w:pPr>
            <w:r w:rsidRPr="00212C3F">
              <w:rPr>
                <w:rFonts w:ascii="Times New Roman" w:hAnsi="Times New Roman" w:cs="Times New Roman"/>
              </w:rPr>
              <w:t>V = A / B x 100%, где:</w:t>
            </w:r>
            <w:r w:rsidRPr="00212C3F">
              <w:rPr>
                <w:rFonts w:ascii="Times New Roman" w:hAnsi="Times New Roman" w:cs="Times New Roman"/>
              </w:rPr>
              <w:br/>
              <w:t xml:space="preserve">A - количество выпускников вузов и </w:t>
            </w:r>
            <w:proofErr w:type="spellStart"/>
            <w:r w:rsidRPr="00212C3F">
              <w:rPr>
                <w:rFonts w:ascii="Times New Roman" w:hAnsi="Times New Roman" w:cs="Times New Roman"/>
              </w:rPr>
              <w:t>ссузов</w:t>
            </w:r>
            <w:proofErr w:type="spellEnd"/>
            <w:r w:rsidRPr="00212C3F">
              <w:rPr>
                <w:rFonts w:ascii="Times New Roman" w:hAnsi="Times New Roman" w:cs="Times New Roman"/>
              </w:rPr>
              <w:t xml:space="preserve"> с невостребованными специальностями, человек;</w:t>
            </w:r>
            <w:r w:rsidRPr="00212C3F">
              <w:rPr>
                <w:rFonts w:ascii="Times New Roman" w:hAnsi="Times New Roman" w:cs="Times New Roman"/>
              </w:rPr>
              <w:br/>
              <w:t xml:space="preserve">B - общее количество выпускников вузов и </w:t>
            </w:r>
            <w:proofErr w:type="spellStart"/>
            <w:r w:rsidRPr="00212C3F">
              <w:rPr>
                <w:rFonts w:ascii="Times New Roman" w:hAnsi="Times New Roman" w:cs="Times New Roman"/>
              </w:rPr>
              <w:t>ссузов</w:t>
            </w:r>
            <w:proofErr w:type="spellEnd"/>
            <w:r w:rsidRPr="00212C3F">
              <w:rPr>
                <w:rFonts w:ascii="Times New Roman" w:hAnsi="Times New Roman" w:cs="Times New Roman"/>
              </w:rPr>
              <w:t>, человек</w:t>
            </w:r>
          </w:p>
        </w:tc>
        <w:tc>
          <w:tcPr>
            <w:tcW w:w="2268" w:type="dxa"/>
            <w:hideMark/>
          </w:tcPr>
          <w:p w:rsidR="002011F4" w:rsidRPr="00212C3F" w:rsidRDefault="002011F4">
            <w:pPr>
              <w:rPr>
                <w:rFonts w:ascii="Times New Roman" w:hAnsi="Times New Roman" w:cs="Times New Roman"/>
              </w:rPr>
            </w:pPr>
            <w:r w:rsidRPr="00212C3F">
              <w:rPr>
                <w:rFonts w:ascii="Times New Roman" w:hAnsi="Times New Roman" w:cs="Times New Roman"/>
              </w:rPr>
              <w:t>Министерство труда, занятости и социальной защиты Республики Татарстан, Министерство образования и науки Республики Татарстан</w:t>
            </w:r>
          </w:p>
        </w:tc>
      </w:tr>
    </w:tbl>
    <w:p w:rsidR="00626D89" w:rsidRDefault="00626D89"/>
    <w:p w:rsidR="0047525C" w:rsidRDefault="0047525C"/>
    <w:p w:rsidR="0047525C" w:rsidRDefault="0047525C"/>
    <w:p w:rsidR="0047525C" w:rsidRDefault="0047525C"/>
    <w:p w:rsidR="0047525C" w:rsidRDefault="0047525C"/>
    <w:p w:rsidR="0047525C" w:rsidRDefault="0047525C"/>
    <w:p w:rsidR="0047525C" w:rsidRDefault="0047525C"/>
    <w:p w:rsidR="0047525C" w:rsidRDefault="0047525C"/>
    <w:p w:rsidR="0047525C" w:rsidRDefault="0047525C"/>
    <w:p w:rsidR="00E11CB0" w:rsidRDefault="00E11CB0" w:rsidP="00B700C4">
      <w:pPr>
        <w:spacing w:after="0"/>
        <w:ind w:left="11766"/>
        <w:contextualSpacing/>
        <w:rPr>
          <w:rFonts w:ascii="Times New Roman" w:hAnsi="Times New Roman" w:cs="Times New Roman"/>
          <w:sz w:val="24"/>
          <w:szCs w:val="24"/>
        </w:rPr>
      </w:pPr>
    </w:p>
    <w:p w:rsidR="00B700C4" w:rsidRPr="00B700C4" w:rsidRDefault="00B700C4" w:rsidP="00B700C4">
      <w:pPr>
        <w:spacing w:after="0"/>
        <w:ind w:left="11766"/>
        <w:contextualSpacing/>
        <w:rPr>
          <w:rFonts w:ascii="Times New Roman" w:hAnsi="Times New Roman" w:cs="Times New Roman"/>
          <w:sz w:val="28"/>
          <w:szCs w:val="28"/>
        </w:rPr>
      </w:pPr>
      <w:r w:rsidRPr="00B700C4">
        <w:rPr>
          <w:rFonts w:ascii="Times New Roman" w:hAnsi="Times New Roman" w:cs="Times New Roman"/>
          <w:sz w:val="28"/>
          <w:szCs w:val="28"/>
        </w:rPr>
        <w:lastRenderedPageBreak/>
        <w:t>Пр</w:t>
      </w:r>
      <w:r w:rsidR="00F42DFF">
        <w:rPr>
          <w:rFonts w:ascii="Times New Roman" w:hAnsi="Times New Roman" w:cs="Times New Roman"/>
          <w:sz w:val="28"/>
          <w:szCs w:val="28"/>
        </w:rPr>
        <w:t>иложение</w:t>
      </w:r>
      <w:r w:rsidR="00F42DFF">
        <w:rPr>
          <w:rFonts w:ascii="Times New Roman" w:hAnsi="Times New Roman" w:cs="Times New Roman"/>
          <w:sz w:val="28"/>
          <w:szCs w:val="28"/>
        </w:rPr>
        <w:br/>
        <w:t>к Плану мероприятий</w:t>
      </w:r>
      <w:r w:rsidR="00F42DFF">
        <w:rPr>
          <w:rFonts w:ascii="Times New Roman" w:hAnsi="Times New Roman" w:cs="Times New Roman"/>
          <w:sz w:val="28"/>
          <w:szCs w:val="28"/>
        </w:rPr>
        <w:br/>
        <w:t>(</w:t>
      </w:r>
      <w:r w:rsidR="00CB7EFB">
        <w:rPr>
          <w:rFonts w:ascii="Times New Roman" w:hAnsi="Times New Roman" w:cs="Times New Roman"/>
          <w:sz w:val="28"/>
          <w:szCs w:val="28"/>
        </w:rPr>
        <w:t>«</w:t>
      </w:r>
      <w:r w:rsidR="00F42DFF">
        <w:rPr>
          <w:rFonts w:ascii="Times New Roman" w:hAnsi="Times New Roman" w:cs="Times New Roman"/>
          <w:sz w:val="28"/>
          <w:szCs w:val="28"/>
        </w:rPr>
        <w:t>д</w:t>
      </w:r>
      <w:r w:rsidRPr="00B700C4">
        <w:rPr>
          <w:rFonts w:ascii="Times New Roman" w:hAnsi="Times New Roman" w:cs="Times New Roman"/>
          <w:sz w:val="28"/>
          <w:szCs w:val="28"/>
        </w:rPr>
        <w:t>орожной карте</w:t>
      </w:r>
      <w:r w:rsidR="00CB7EFB">
        <w:rPr>
          <w:rFonts w:ascii="Times New Roman" w:hAnsi="Times New Roman" w:cs="Times New Roman"/>
          <w:sz w:val="28"/>
          <w:szCs w:val="28"/>
        </w:rPr>
        <w:t>»</w:t>
      </w:r>
      <w:r w:rsidRPr="00B700C4">
        <w:rPr>
          <w:rFonts w:ascii="Times New Roman" w:hAnsi="Times New Roman" w:cs="Times New Roman"/>
          <w:sz w:val="28"/>
          <w:szCs w:val="28"/>
        </w:rPr>
        <w:t>) по</w:t>
      </w:r>
      <w:r w:rsidRPr="00B700C4">
        <w:rPr>
          <w:rFonts w:ascii="Times New Roman" w:hAnsi="Times New Roman" w:cs="Times New Roman"/>
          <w:sz w:val="28"/>
          <w:szCs w:val="28"/>
        </w:rPr>
        <w:br/>
        <w:t>содействию развитию конкуренции</w:t>
      </w:r>
      <w:r w:rsidRPr="00B700C4">
        <w:rPr>
          <w:rFonts w:ascii="Times New Roman" w:hAnsi="Times New Roman" w:cs="Times New Roman"/>
          <w:sz w:val="28"/>
          <w:szCs w:val="28"/>
        </w:rPr>
        <w:br/>
        <w:t>в Республике Татарстан</w:t>
      </w:r>
      <w:r w:rsidRPr="00B700C4">
        <w:rPr>
          <w:rFonts w:ascii="Times New Roman" w:hAnsi="Times New Roman" w:cs="Times New Roman"/>
          <w:sz w:val="28"/>
          <w:szCs w:val="28"/>
        </w:rPr>
        <w:br/>
        <w:t>на 2016 - 2018 годы</w:t>
      </w:r>
    </w:p>
    <w:p w:rsidR="00B700C4" w:rsidRPr="00B700C4" w:rsidRDefault="00B700C4" w:rsidP="00B700C4">
      <w:pPr>
        <w:spacing w:after="0"/>
        <w:contextualSpacing/>
        <w:rPr>
          <w:rFonts w:ascii="Times New Roman" w:hAnsi="Times New Roman" w:cs="Times New Roman"/>
          <w:sz w:val="28"/>
          <w:szCs w:val="28"/>
        </w:rPr>
      </w:pPr>
    </w:p>
    <w:p w:rsidR="00B700C4" w:rsidRPr="00B700C4" w:rsidRDefault="00B700C4" w:rsidP="00B700C4">
      <w:pPr>
        <w:spacing w:after="0"/>
        <w:contextualSpacing/>
        <w:jc w:val="center"/>
        <w:rPr>
          <w:rFonts w:ascii="Times New Roman" w:hAnsi="Times New Roman" w:cs="Times New Roman"/>
          <w:sz w:val="28"/>
          <w:szCs w:val="28"/>
        </w:rPr>
      </w:pPr>
      <w:r w:rsidRPr="00B700C4">
        <w:rPr>
          <w:rFonts w:ascii="Times New Roman" w:hAnsi="Times New Roman" w:cs="Times New Roman"/>
          <w:sz w:val="28"/>
          <w:szCs w:val="28"/>
        </w:rPr>
        <w:t>ПЕРЕЧЕНЬ</w:t>
      </w:r>
    </w:p>
    <w:p w:rsidR="00B700C4" w:rsidRPr="00B700C4" w:rsidRDefault="00B700C4" w:rsidP="00B700C4">
      <w:pPr>
        <w:spacing w:after="0"/>
        <w:contextualSpacing/>
        <w:jc w:val="center"/>
        <w:rPr>
          <w:rFonts w:ascii="Times New Roman" w:hAnsi="Times New Roman" w:cs="Times New Roman"/>
          <w:sz w:val="28"/>
          <w:szCs w:val="28"/>
        </w:rPr>
      </w:pPr>
      <w:r w:rsidRPr="00B700C4">
        <w:rPr>
          <w:rFonts w:ascii="Times New Roman" w:hAnsi="Times New Roman" w:cs="Times New Roman"/>
          <w:sz w:val="28"/>
          <w:szCs w:val="28"/>
        </w:rPr>
        <w:t>СТРАТЕГИЧЕСКИХ И ПРОГР</w:t>
      </w:r>
      <w:bookmarkStart w:id="0" w:name="_GoBack"/>
      <w:r w:rsidRPr="00B700C4">
        <w:rPr>
          <w:rFonts w:ascii="Times New Roman" w:hAnsi="Times New Roman" w:cs="Times New Roman"/>
          <w:sz w:val="28"/>
          <w:szCs w:val="28"/>
        </w:rPr>
        <w:t>А</w:t>
      </w:r>
      <w:bookmarkEnd w:id="0"/>
      <w:r w:rsidRPr="00B700C4">
        <w:rPr>
          <w:rFonts w:ascii="Times New Roman" w:hAnsi="Times New Roman" w:cs="Times New Roman"/>
          <w:sz w:val="28"/>
          <w:szCs w:val="28"/>
        </w:rPr>
        <w:t>ММНЫХ ДОКУМЕНТОВ</w:t>
      </w:r>
    </w:p>
    <w:p w:rsidR="00B700C4" w:rsidRPr="00B700C4" w:rsidRDefault="00B700C4" w:rsidP="00B700C4">
      <w:pPr>
        <w:spacing w:after="0"/>
        <w:contextualSpacing/>
        <w:jc w:val="center"/>
        <w:rPr>
          <w:rFonts w:ascii="Times New Roman" w:hAnsi="Times New Roman" w:cs="Times New Roman"/>
          <w:sz w:val="28"/>
          <w:szCs w:val="28"/>
        </w:rPr>
      </w:pPr>
      <w:r w:rsidRPr="00B700C4">
        <w:rPr>
          <w:rFonts w:ascii="Times New Roman" w:hAnsi="Times New Roman" w:cs="Times New Roman"/>
          <w:sz w:val="28"/>
          <w:szCs w:val="28"/>
        </w:rPr>
        <w:t xml:space="preserve">РЕСПУБЛИКИ ТАТАРСТАН, </w:t>
      </w:r>
      <w:proofErr w:type="gramStart"/>
      <w:r w:rsidRPr="00B700C4">
        <w:rPr>
          <w:rFonts w:ascii="Times New Roman" w:hAnsi="Times New Roman" w:cs="Times New Roman"/>
          <w:sz w:val="28"/>
          <w:szCs w:val="28"/>
        </w:rPr>
        <w:t>ВКЛЮЧАЮЩИХ</w:t>
      </w:r>
      <w:proofErr w:type="gramEnd"/>
      <w:r w:rsidRPr="00B700C4">
        <w:rPr>
          <w:rFonts w:ascii="Times New Roman" w:hAnsi="Times New Roman" w:cs="Times New Roman"/>
          <w:sz w:val="28"/>
          <w:szCs w:val="28"/>
        </w:rPr>
        <w:t xml:space="preserve"> МЕРОПРИЯТИЯ, РЕАЛИЗАЦИЯ</w:t>
      </w:r>
    </w:p>
    <w:p w:rsidR="00B700C4" w:rsidRPr="00B700C4" w:rsidRDefault="00B700C4" w:rsidP="00B700C4">
      <w:pPr>
        <w:spacing w:after="0"/>
        <w:contextualSpacing/>
        <w:jc w:val="center"/>
        <w:rPr>
          <w:rFonts w:ascii="Times New Roman" w:hAnsi="Times New Roman" w:cs="Times New Roman"/>
          <w:sz w:val="28"/>
          <w:szCs w:val="28"/>
        </w:rPr>
      </w:pPr>
      <w:proofErr w:type="gramStart"/>
      <w:r w:rsidRPr="00B700C4">
        <w:rPr>
          <w:rFonts w:ascii="Times New Roman" w:hAnsi="Times New Roman" w:cs="Times New Roman"/>
          <w:sz w:val="28"/>
          <w:szCs w:val="28"/>
        </w:rPr>
        <w:t>КОТОРЫХ</w:t>
      </w:r>
      <w:proofErr w:type="gramEnd"/>
      <w:r w:rsidRPr="00B700C4">
        <w:rPr>
          <w:rFonts w:ascii="Times New Roman" w:hAnsi="Times New Roman" w:cs="Times New Roman"/>
          <w:sz w:val="28"/>
          <w:szCs w:val="28"/>
        </w:rPr>
        <w:t xml:space="preserve"> ОКАЗЫВАЕТ ВЛИЯНИЕ НА СОСТОЯНИЕ КОНКУРЕНЦИИ</w:t>
      </w:r>
    </w:p>
    <w:p w:rsidR="00B700C4" w:rsidRDefault="00B700C4" w:rsidP="00B700C4">
      <w:pPr>
        <w:spacing w:after="0"/>
        <w:contextualSpacing/>
        <w:jc w:val="center"/>
        <w:rPr>
          <w:rFonts w:ascii="Times New Roman" w:hAnsi="Times New Roman" w:cs="Times New Roman"/>
          <w:sz w:val="28"/>
          <w:szCs w:val="28"/>
        </w:rPr>
      </w:pPr>
      <w:r w:rsidRPr="00B700C4">
        <w:rPr>
          <w:rFonts w:ascii="Times New Roman" w:hAnsi="Times New Roman" w:cs="Times New Roman"/>
          <w:sz w:val="28"/>
          <w:szCs w:val="28"/>
        </w:rPr>
        <w:t>НА РЫНКАХ ТОВАРОВ (РАБОТ, УСЛУГ) РЕСПУБЛИКИ ТАТАРСТАН</w:t>
      </w:r>
    </w:p>
    <w:p w:rsidR="00B700C4" w:rsidRPr="00B700C4" w:rsidRDefault="00B700C4" w:rsidP="00B700C4">
      <w:pPr>
        <w:spacing w:after="0"/>
        <w:contextualSpacing/>
        <w:jc w:val="center"/>
        <w:rPr>
          <w:rFonts w:ascii="Times New Roman" w:hAnsi="Times New Roman" w:cs="Times New Roman"/>
          <w:sz w:val="28"/>
          <w:szCs w:val="28"/>
        </w:rPr>
      </w:pPr>
    </w:p>
    <w:tbl>
      <w:tblPr>
        <w:tblStyle w:val="a5"/>
        <w:tblW w:w="15276" w:type="dxa"/>
        <w:tblLook w:val="04A0" w:firstRow="1" w:lastRow="0" w:firstColumn="1" w:lastColumn="0" w:noHBand="0" w:noVBand="1"/>
      </w:tblPr>
      <w:tblGrid>
        <w:gridCol w:w="4361"/>
        <w:gridCol w:w="6379"/>
        <w:gridCol w:w="4536"/>
      </w:tblGrid>
      <w:tr w:rsidR="00B700C4" w:rsidRPr="00F42DFF" w:rsidTr="00B700C4">
        <w:trPr>
          <w:trHeight w:val="315"/>
        </w:trPr>
        <w:tc>
          <w:tcPr>
            <w:tcW w:w="4361" w:type="dxa"/>
            <w:hideMark/>
          </w:tcPr>
          <w:p w:rsidR="00B700C4" w:rsidRPr="00F42DFF" w:rsidRDefault="00B700C4" w:rsidP="00F42DFF">
            <w:pPr>
              <w:jc w:val="center"/>
              <w:rPr>
                <w:rFonts w:ascii="Times New Roman" w:hAnsi="Times New Roman" w:cs="Times New Roman"/>
                <w:b/>
                <w:sz w:val="24"/>
                <w:szCs w:val="24"/>
              </w:rPr>
            </w:pPr>
            <w:r w:rsidRPr="00F42DFF">
              <w:rPr>
                <w:rFonts w:ascii="Times New Roman" w:hAnsi="Times New Roman" w:cs="Times New Roman"/>
                <w:b/>
                <w:sz w:val="24"/>
                <w:szCs w:val="24"/>
              </w:rPr>
              <w:t>Мероприятие</w:t>
            </w:r>
          </w:p>
        </w:tc>
        <w:tc>
          <w:tcPr>
            <w:tcW w:w="6379" w:type="dxa"/>
            <w:hideMark/>
          </w:tcPr>
          <w:p w:rsidR="00B700C4" w:rsidRPr="00F42DFF" w:rsidRDefault="00C541F9" w:rsidP="00F42DFF">
            <w:pPr>
              <w:jc w:val="center"/>
              <w:rPr>
                <w:rFonts w:ascii="Times New Roman" w:hAnsi="Times New Roman" w:cs="Times New Roman"/>
                <w:b/>
                <w:sz w:val="24"/>
                <w:szCs w:val="24"/>
              </w:rPr>
            </w:pPr>
            <w:hyperlink r:id="rId8" w:anchor="RANGE!P2286" w:history="1">
              <w:r w:rsidR="00B700C4" w:rsidRPr="00F42DFF">
                <w:rPr>
                  <w:rStyle w:val="a3"/>
                  <w:rFonts w:ascii="Times New Roman" w:hAnsi="Times New Roman" w:cs="Times New Roman"/>
                  <w:b/>
                  <w:color w:val="auto"/>
                  <w:sz w:val="24"/>
                  <w:szCs w:val="24"/>
                  <w:u w:val="none"/>
                </w:rPr>
                <w:t>Стратегический/программный документ &lt;1&gt;</w:t>
              </w:r>
            </w:hyperlink>
          </w:p>
        </w:tc>
        <w:tc>
          <w:tcPr>
            <w:tcW w:w="4536" w:type="dxa"/>
            <w:hideMark/>
          </w:tcPr>
          <w:p w:rsidR="00B700C4" w:rsidRPr="00F42DFF" w:rsidRDefault="00B700C4" w:rsidP="00F42DFF">
            <w:pPr>
              <w:jc w:val="center"/>
              <w:rPr>
                <w:rFonts w:ascii="Times New Roman" w:hAnsi="Times New Roman" w:cs="Times New Roman"/>
                <w:b/>
                <w:sz w:val="24"/>
                <w:szCs w:val="24"/>
              </w:rPr>
            </w:pPr>
            <w:r w:rsidRPr="00F42DFF">
              <w:rPr>
                <w:rFonts w:ascii="Times New Roman" w:hAnsi="Times New Roman" w:cs="Times New Roman"/>
                <w:b/>
                <w:sz w:val="24"/>
                <w:szCs w:val="24"/>
              </w:rPr>
              <w:t>Ответственный исполнитель</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услуг образования</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Создание ресурсных центров (многофункциональных центров прикладных квалификаций)</w:t>
            </w:r>
          </w:p>
        </w:tc>
        <w:tc>
          <w:tcPr>
            <w:tcW w:w="6379" w:type="dxa"/>
            <w:hideMark/>
          </w:tcPr>
          <w:p w:rsidR="00B700C4" w:rsidRPr="00F42DFF" w:rsidRDefault="00C541F9" w:rsidP="00B700C4">
            <w:pPr>
              <w:rPr>
                <w:rFonts w:ascii="Times New Roman" w:hAnsi="Times New Roman" w:cs="Times New Roman"/>
                <w:sz w:val="24"/>
                <w:szCs w:val="24"/>
              </w:rPr>
            </w:pPr>
            <w:hyperlink r:id="rId9"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22 февраля 2014 года N 110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образования и науки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B700C4">
        <w:trPr>
          <w:trHeight w:val="1200"/>
        </w:trPr>
        <w:tc>
          <w:tcPr>
            <w:tcW w:w="4361"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Развитие сектора частных дошкольных образовательных организаций</w:t>
            </w:r>
          </w:p>
        </w:tc>
        <w:tc>
          <w:tcPr>
            <w:tcW w:w="6379" w:type="dxa"/>
            <w:hideMark/>
          </w:tcPr>
          <w:p w:rsidR="00B700C4" w:rsidRPr="00F42DFF" w:rsidRDefault="00C541F9" w:rsidP="00B700C4">
            <w:pPr>
              <w:rPr>
                <w:rFonts w:ascii="Times New Roman" w:hAnsi="Times New Roman" w:cs="Times New Roman"/>
                <w:sz w:val="24"/>
                <w:szCs w:val="24"/>
              </w:rPr>
            </w:pPr>
            <w:hyperlink r:id="rId10" w:history="1">
              <w:r w:rsidR="00B700C4" w:rsidRPr="00F42DFF">
                <w:rPr>
                  <w:rStyle w:val="a3"/>
                  <w:rFonts w:ascii="Times New Roman" w:hAnsi="Times New Roman" w:cs="Times New Roman"/>
                  <w:color w:val="auto"/>
                  <w:sz w:val="24"/>
                  <w:szCs w:val="24"/>
                  <w:u w:val="none"/>
                </w:rPr>
                <w:t xml:space="preserve">Закон Республики Татарстан от 17 июня 2015 года N 40-ЗРТ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утверждении Стратегии социально-экономического развития Республики Татарстан до 2030 года</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B700C4">
        <w:trPr>
          <w:trHeight w:val="1515"/>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11"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22 февраля 2014 года N 110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образования и науки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Развитие частных организаций, осуществляющих образовательную деятельность по дополнительным общеобразовательным программам</w:t>
            </w:r>
          </w:p>
        </w:tc>
        <w:tc>
          <w:tcPr>
            <w:tcW w:w="6379" w:type="dxa"/>
            <w:hideMark/>
          </w:tcPr>
          <w:p w:rsidR="00B700C4" w:rsidRPr="00F42DFF" w:rsidRDefault="00C541F9" w:rsidP="00B700C4">
            <w:pPr>
              <w:rPr>
                <w:rFonts w:ascii="Times New Roman" w:hAnsi="Times New Roman" w:cs="Times New Roman"/>
                <w:sz w:val="24"/>
                <w:szCs w:val="24"/>
              </w:rPr>
            </w:pPr>
            <w:hyperlink r:id="rId12"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22 февраля 2014 года N 110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образования и науки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услуг жилищно-коммунального хозяйства</w:t>
            </w:r>
          </w:p>
        </w:tc>
      </w:tr>
      <w:tr w:rsidR="00B700C4" w:rsidRPr="00F42DFF" w:rsidTr="00B700C4">
        <w:trPr>
          <w:trHeight w:val="18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Организация подготовки, профессиональной переподготовки и повышения квалификации кадров в сфере жилищно-коммунального хозяйства</w:t>
            </w:r>
          </w:p>
        </w:tc>
        <w:tc>
          <w:tcPr>
            <w:tcW w:w="6379" w:type="dxa"/>
            <w:hideMark/>
          </w:tcPr>
          <w:p w:rsidR="00B700C4" w:rsidRPr="00F42DFF" w:rsidRDefault="00C541F9" w:rsidP="00B700C4">
            <w:pPr>
              <w:rPr>
                <w:rFonts w:ascii="Times New Roman" w:hAnsi="Times New Roman" w:cs="Times New Roman"/>
                <w:sz w:val="24"/>
                <w:szCs w:val="24"/>
              </w:rPr>
            </w:pPr>
            <w:hyperlink r:id="rId13" w:history="1">
              <w:r w:rsidR="00B700C4" w:rsidRPr="00F42DFF">
                <w:rPr>
                  <w:rStyle w:val="a3"/>
                  <w:rFonts w:ascii="Times New Roman" w:hAnsi="Times New Roman" w:cs="Times New Roman"/>
                  <w:color w:val="auto"/>
                  <w:sz w:val="24"/>
                  <w:szCs w:val="24"/>
                  <w:u w:val="none"/>
                </w:rPr>
                <w:t>Распоряжение Кабинета Министров Республики Татарстан от 26 января 2012 года N 100-р о Плане мероприятий по подготовке, переподготовке и повышению квалификации кадров в сфере жилищно-коммунального хозяйства Республики Татарстан на 2012 - 2016 годы</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строительства, архитектуры и жилищно-коммунального хозяйства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услуг связи</w:t>
            </w:r>
          </w:p>
        </w:tc>
      </w:tr>
      <w:tr w:rsidR="00B700C4" w:rsidRPr="00F42DFF" w:rsidTr="00B700C4">
        <w:trPr>
          <w:trHeight w:val="18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Развитие инфраструктуры сотовой связи в Республике Татарстан</w:t>
            </w:r>
          </w:p>
        </w:tc>
        <w:tc>
          <w:tcPr>
            <w:tcW w:w="6379" w:type="dxa"/>
            <w:hideMark/>
          </w:tcPr>
          <w:p w:rsidR="00B700C4" w:rsidRPr="00F42DFF" w:rsidRDefault="00C541F9" w:rsidP="00B700C4">
            <w:pPr>
              <w:rPr>
                <w:rFonts w:ascii="Times New Roman" w:hAnsi="Times New Roman" w:cs="Times New Roman"/>
                <w:sz w:val="24"/>
                <w:szCs w:val="24"/>
              </w:rPr>
            </w:pPr>
            <w:hyperlink r:id="rId14"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22 октября 2008 года N 763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утверждении Программы развития и размещения производительных сил Республики Татарстан на основе кластерного подхода до 2020 года и на период до 2030 года</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информатизации и связи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медицинских услуг (платных услуг)</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Содействие организациям здравоохранения во внедрении систем менеджмента качества</w:t>
            </w:r>
          </w:p>
        </w:tc>
        <w:tc>
          <w:tcPr>
            <w:tcW w:w="6379" w:type="dxa"/>
            <w:hideMark/>
          </w:tcPr>
          <w:p w:rsidR="00B700C4" w:rsidRPr="00F42DFF" w:rsidRDefault="00C541F9" w:rsidP="00B700C4">
            <w:pPr>
              <w:rPr>
                <w:rFonts w:ascii="Times New Roman" w:hAnsi="Times New Roman" w:cs="Times New Roman"/>
                <w:sz w:val="24"/>
                <w:szCs w:val="24"/>
              </w:rPr>
            </w:pPr>
            <w:hyperlink r:id="rId15" w:history="1">
              <w:r w:rsidR="00B700C4" w:rsidRPr="00F42DFF">
                <w:rPr>
                  <w:rStyle w:val="a3"/>
                  <w:rFonts w:ascii="Times New Roman" w:hAnsi="Times New Roman" w:cs="Times New Roman"/>
                  <w:color w:val="auto"/>
                  <w:sz w:val="24"/>
                  <w:szCs w:val="24"/>
                  <w:u w:val="none"/>
                </w:rPr>
                <w:t xml:space="preserve">Постановление Правительства Российской Федерации от 15 апреля 2014 года N 294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Российской Федерации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здравоохранения</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 xml:space="preserve">Министерство здравоохранения Республики Татарстан, научно-производственное объединение </w:t>
            </w:r>
            <w:r w:rsidR="00CB7EFB">
              <w:rPr>
                <w:rFonts w:ascii="Times New Roman" w:hAnsi="Times New Roman" w:cs="Times New Roman"/>
                <w:sz w:val="24"/>
                <w:szCs w:val="24"/>
              </w:rPr>
              <w:t>«</w:t>
            </w:r>
            <w:r w:rsidRPr="00F42DFF">
              <w:rPr>
                <w:rFonts w:ascii="Times New Roman" w:hAnsi="Times New Roman" w:cs="Times New Roman"/>
                <w:sz w:val="24"/>
                <w:szCs w:val="24"/>
              </w:rPr>
              <w:t>Образовательный центр высоких медицинских технологий</w:t>
            </w:r>
            <w:r w:rsidR="00CB7EFB">
              <w:rPr>
                <w:rFonts w:ascii="Times New Roman" w:hAnsi="Times New Roman" w:cs="Times New Roman"/>
                <w:sz w:val="24"/>
                <w:szCs w:val="24"/>
              </w:rPr>
              <w:t>»</w:t>
            </w:r>
            <w:r w:rsidRPr="00F42DFF">
              <w:rPr>
                <w:rFonts w:ascii="Times New Roman" w:hAnsi="Times New Roman" w:cs="Times New Roman"/>
                <w:sz w:val="24"/>
                <w:szCs w:val="24"/>
              </w:rPr>
              <w:t xml:space="preserve"> (по </w:t>
            </w:r>
            <w:r w:rsidRPr="00F42DFF">
              <w:rPr>
                <w:rFonts w:ascii="Times New Roman" w:hAnsi="Times New Roman" w:cs="Times New Roman"/>
                <w:sz w:val="24"/>
                <w:szCs w:val="24"/>
              </w:rPr>
              <w:lastRenderedPageBreak/>
              <w:t>согласованию)</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lastRenderedPageBreak/>
              <w:t>Рынок услуг психолого-педагогического сопровождения детей с ограниченными возможностями здоровья</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Дальнейшее развитие и совершенствование системы межведомственного взаимодействия по сопровождению детей с ограниченными возможностями здоровья</w:t>
            </w:r>
          </w:p>
        </w:tc>
        <w:tc>
          <w:tcPr>
            <w:tcW w:w="6379" w:type="dxa"/>
            <w:vMerge w:val="restart"/>
            <w:hideMark/>
          </w:tcPr>
          <w:p w:rsidR="00B700C4" w:rsidRPr="00F42DFF" w:rsidRDefault="00C541F9" w:rsidP="00B700C4">
            <w:pPr>
              <w:rPr>
                <w:rFonts w:ascii="Times New Roman" w:hAnsi="Times New Roman" w:cs="Times New Roman"/>
                <w:sz w:val="24"/>
                <w:szCs w:val="24"/>
              </w:rPr>
            </w:pPr>
            <w:hyperlink r:id="rId16"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11 февраля 2013 года N 90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 Республиканской стратегии действий в интересах детей на 2013 - 2017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труда, занятости и социальной защиты Республики Татарстан, Министерство образования и науки Республики Татарстан</w:t>
            </w:r>
          </w:p>
        </w:tc>
      </w:tr>
      <w:tr w:rsidR="00B700C4" w:rsidRPr="00F42DFF" w:rsidTr="00B700C4">
        <w:trPr>
          <w:trHeight w:val="9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Совершенствование реабилитационной помощи детям с ограниченными возможностями здоровья</w:t>
            </w:r>
          </w:p>
        </w:tc>
        <w:tc>
          <w:tcPr>
            <w:tcW w:w="6379" w:type="dxa"/>
            <w:vMerge/>
            <w:hideMark/>
          </w:tcPr>
          <w:p w:rsidR="00B700C4" w:rsidRPr="00F42DFF" w:rsidRDefault="00B700C4">
            <w:pPr>
              <w:rPr>
                <w:rFonts w:ascii="Times New Roman" w:hAnsi="Times New Roman" w:cs="Times New Roman"/>
                <w:sz w:val="24"/>
                <w:szCs w:val="24"/>
              </w:rPr>
            </w:pPr>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здравоохранения Республики Татарстан</w:t>
            </w:r>
          </w:p>
        </w:tc>
      </w:tr>
      <w:tr w:rsidR="00B700C4" w:rsidRPr="00F42DFF" w:rsidTr="00B700C4">
        <w:trPr>
          <w:trHeight w:val="18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Создание на базе специальных (коррекционных) образовательных организаций консультационных и реабилитационных служб по поддержке семей, воспитывающих детей с ограниченными возможностями здоровья</w:t>
            </w:r>
          </w:p>
        </w:tc>
        <w:tc>
          <w:tcPr>
            <w:tcW w:w="6379" w:type="dxa"/>
            <w:vMerge/>
            <w:hideMark/>
          </w:tcPr>
          <w:p w:rsidR="00B700C4" w:rsidRPr="00F42DFF" w:rsidRDefault="00B700C4">
            <w:pPr>
              <w:rPr>
                <w:rFonts w:ascii="Times New Roman" w:hAnsi="Times New Roman" w:cs="Times New Roman"/>
                <w:sz w:val="24"/>
                <w:szCs w:val="24"/>
              </w:rPr>
            </w:pPr>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397C85">
        <w:trPr>
          <w:trHeight w:val="1648"/>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Проведение курсов повышения квалификации для педагогов, реализующих инклюзивное образование</w:t>
            </w:r>
          </w:p>
        </w:tc>
        <w:tc>
          <w:tcPr>
            <w:tcW w:w="6379" w:type="dxa"/>
            <w:vMerge/>
            <w:hideMark/>
          </w:tcPr>
          <w:p w:rsidR="00B700C4" w:rsidRPr="00F42DFF" w:rsidRDefault="00B700C4">
            <w:pPr>
              <w:rPr>
                <w:rFonts w:ascii="Times New Roman" w:hAnsi="Times New Roman" w:cs="Times New Roman"/>
                <w:sz w:val="24"/>
                <w:szCs w:val="24"/>
              </w:rPr>
            </w:pPr>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 xml:space="preserve">Министерство образования и науки Республики Татарстан, государственное автономное образовательное учреждение дополнительного образования </w:t>
            </w:r>
            <w:r w:rsidR="00CB7EFB">
              <w:rPr>
                <w:rFonts w:ascii="Times New Roman" w:hAnsi="Times New Roman" w:cs="Times New Roman"/>
                <w:sz w:val="24"/>
                <w:szCs w:val="24"/>
              </w:rPr>
              <w:t>«</w:t>
            </w:r>
            <w:r w:rsidRPr="00F42DFF">
              <w:rPr>
                <w:rFonts w:ascii="Times New Roman" w:hAnsi="Times New Roman" w:cs="Times New Roman"/>
                <w:sz w:val="24"/>
                <w:szCs w:val="24"/>
              </w:rPr>
              <w:t>Институт развития образования Республики Татарстан</w:t>
            </w:r>
            <w:r w:rsidR="00CB7EFB">
              <w:rPr>
                <w:rFonts w:ascii="Times New Roman" w:hAnsi="Times New Roman" w:cs="Times New Roman"/>
                <w:sz w:val="24"/>
                <w:szCs w:val="24"/>
              </w:rPr>
              <w:t>»</w:t>
            </w:r>
            <w:r w:rsidRPr="00F42DFF">
              <w:rPr>
                <w:rFonts w:ascii="Times New Roman" w:hAnsi="Times New Roman" w:cs="Times New Roman"/>
                <w:sz w:val="24"/>
                <w:szCs w:val="24"/>
              </w:rPr>
              <w:t xml:space="preserve"> (по согласованию)</w:t>
            </w:r>
          </w:p>
        </w:tc>
      </w:tr>
      <w:tr w:rsidR="00B700C4" w:rsidRPr="00F42DFF" w:rsidTr="00B700C4">
        <w:trPr>
          <w:trHeight w:val="24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lastRenderedPageBreak/>
              <w:t>Активизация работы по профессиональной ориентации детей-инвалидов и детей с ограниченными возможностями здоровья с целью выбора сферы деятельности (профессии), профессионального обучения, трудоустройства</w:t>
            </w:r>
          </w:p>
        </w:tc>
        <w:tc>
          <w:tcPr>
            <w:tcW w:w="6379" w:type="dxa"/>
            <w:vMerge/>
            <w:hideMark/>
          </w:tcPr>
          <w:p w:rsidR="00B700C4" w:rsidRPr="00F42DFF" w:rsidRDefault="00B700C4">
            <w:pPr>
              <w:rPr>
                <w:rFonts w:ascii="Times New Roman" w:hAnsi="Times New Roman" w:cs="Times New Roman"/>
                <w:sz w:val="24"/>
                <w:szCs w:val="24"/>
              </w:rPr>
            </w:pPr>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 xml:space="preserve">Министерство культуры Республики Татарстан, государственное бюджетное учреждение культуры Республики Татарстан </w:t>
            </w:r>
            <w:r w:rsidR="00CB7EFB">
              <w:rPr>
                <w:rFonts w:ascii="Times New Roman" w:hAnsi="Times New Roman" w:cs="Times New Roman"/>
                <w:sz w:val="24"/>
                <w:szCs w:val="24"/>
              </w:rPr>
              <w:t>«</w:t>
            </w:r>
            <w:r w:rsidRPr="00F42DFF">
              <w:rPr>
                <w:rFonts w:ascii="Times New Roman" w:hAnsi="Times New Roman" w:cs="Times New Roman"/>
                <w:sz w:val="24"/>
                <w:szCs w:val="24"/>
              </w:rPr>
              <w:t>Республиканская специальная библиотека для слепых и слабовидящих</w:t>
            </w:r>
            <w:r w:rsidR="00CB7EFB">
              <w:rPr>
                <w:rFonts w:ascii="Times New Roman" w:hAnsi="Times New Roman" w:cs="Times New Roman"/>
                <w:sz w:val="24"/>
                <w:szCs w:val="24"/>
              </w:rPr>
              <w:t>»</w:t>
            </w:r>
            <w:r w:rsidRPr="00F42DFF">
              <w:rPr>
                <w:rFonts w:ascii="Times New Roman" w:hAnsi="Times New Roman" w:cs="Times New Roman"/>
                <w:sz w:val="24"/>
                <w:szCs w:val="24"/>
              </w:rPr>
              <w:t>, Министерство труда, занятости и социальной защиты Республики Татарстан, Министерство образования и науки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услуг по перевозке пассажиров наземным транспортом</w:t>
            </w:r>
          </w:p>
        </w:tc>
      </w:tr>
      <w:tr w:rsidR="00B700C4" w:rsidRPr="00F42DFF" w:rsidTr="00B700C4">
        <w:trPr>
          <w:trHeight w:val="21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Обеспечение равнодоступности услуг общественного транспорта для отдельных категорий граждан на территории Республики Татарстан</w:t>
            </w:r>
          </w:p>
        </w:tc>
        <w:tc>
          <w:tcPr>
            <w:tcW w:w="6379" w:type="dxa"/>
            <w:hideMark/>
          </w:tcPr>
          <w:p w:rsidR="00B700C4" w:rsidRPr="00F42DFF" w:rsidRDefault="00C541F9" w:rsidP="00B700C4">
            <w:pPr>
              <w:rPr>
                <w:rFonts w:ascii="Times New Roman" w:hAnsi="Times New Roman" w:cs="Times New Roman"/>
                <w:sz w:val="24"/>
                <w:szCs w:val="24"/>
              </w:rPr>
            </w:pPr>
            <w:hyperlink r:id="rId17"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20 декабря 2013 года N 1012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транспортной системы Республики Татарстан на 2014 - 2022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proofErr w:type="gramStart"/>
            <w:r w:rsidRPr="00F42DFF">
              <w:rPr>
                <w:rFonts w:ascii="Times New Roman" w:hAnsi="Times New Roman" w:cs="Times New Roman"/>
                <w:sz w:val="24"/>
                <w:szCs w:val="24"/>
              </w:rPr>
              <w:t xml:space="preserve">Министерство транспорта и дорожного хозяйства Республики Татарстан, государственное казенное учреждение </w:t>
            </w:r>
            <w:r w:rsidR="00CB7EFB">
              <w:rPr>
                <w:rFonts w:ascii="Times New Roman" w:hAnsi="Times New Roman" w:cs="Times New Roman"/>
                <w:sz w:val="24"/>
                <w:szCs w:val="24"/>
              </w:rPr>
              <w:t>«</w:t>
            </w:r>
            <w:r w:rsidRPr="00F42DFF">
              <w:rPr>
                <w:rFonts w:ascii="Times New Roman" w:hAnsi="Times New Roman" w:cs="Times New Roman"/>
                <w:sz w:val="24"/>
                <w:szCs w:val="24"/>
              </w:rPr>
              <w:t>Главное управление содержания и развития дорожно-транспортного комплекса Татарстана при Министерстве транспорта и дорожного хозяйства Республики Татарстан</w:t>
            </w:r>
            <w:r w:rsidR="00CB7EFB">
              <w:rPr>
                <w:rFonts w:ascii="Times New Roman" w:hAnsi="Times New Roman" w:cs="Times New Roman"/>
                <w:sz w:val="24"/>
                <w:szCs w:val="24"/>
              </w:rPr>
              <w:t>»</w:t>
            </w:r>
            <w:proofErr w:type="gramEnd"/>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Обеспечение равной доступности услуг общественного транспорта для отдельных категорий граждан на регулярных маршрутах по регулируемым тарифам</w:t>
            </w:r>
          </w:p>
        </w:tc>
        <w:tc>
          <w:tcPr>
            <w:tcW w:w="6379" w:type="dxa"/>
            <w:hideMark/>
          </w:tcPr>
          <w:p w:rsidR="00B700C4" w:rsidRPr="00F42DFF" w:rsidRDefault="00C541F9" w:rsidP="00B700C4">
            <w:pPr>
              <w:rPr>
                <w:rFonts w:ascii="Times New Roman" w:hAnsi="Times New Roman" w:cs="Times New Roman"/>
                <w:sz w:val="24"/>
                <w:szCs w:val="24"/>
              </w:rPr>
            </w:pPr>
            <w:hyperlink r:id="rId18"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20 декабря 2013 года N 1012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транспортной системы Республики Татарстан на 2014 - 2022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транспорта и дорожного хозяйства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услуг социального обслуживания населения (социальных услуг, оказываемых населению)</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Развитие конкуренции в сфере социального обслуживания</w:t>
            </w:r>
          </w:p>
        </w:tc>
        <w:tc>
          <w:tcPr>
            <w:tcW w:w="6379" w:type="dxa"/>
            <w:hideMark/>
          </w:tcPr>
          <w:p w:rsidR="00B700C4" w:rsidRPr="00F42DFF" w:rsidRDefault="00C541F9" w:rsidP="00B700C4">
            <w:pPr>
              <w:rPr>
                <w:rFonts w:ascii="Times New Roman" w:hAnsi="Times New Roman" w:cs="Times New Roman"/>
                <w:sz w:val="24"/>
                <w:szCs w:val="24"/>
              </w:rPr>
            </w:pPr>
            <w:hyperlink r:id="rId19"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23 декабря 2013 года N 1023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Социальная поддержка граждан Республики Татарстан</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 на 2014 - 2020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труда, занятости и социальной защиты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производства мяса, мясопродуктов и сельскохозяйственной птицы</w:t>
            </w:r>
          </w:p>
        </w:tc>
      </w:tr>
      <w:tr w:rsidR="00B700C4" w:rsidRPr="00F42DFF" w:rsidTr="00397C85">
        <w:trPr>
          <w:trHeight w:val="1108"/>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lastRenderedPageBreak/>
              <w:t>Развитие малых форм предпринимательства в сферах организации производства мяса и мясопродуктов</w:t>
            </w:r>
          </w:p>
        </w:tc>
        <w:tc>
          <w:tcPr>
            <w:tcW w:w="6379" w:type="dxa"/>
            <w:vMerge w:val="restart"/>
            <w:hideMark/>
          </w:tcPr>
          <w:p w:rsidR="00B700C4" w:rsidRPr="00F42DFF" w:rsidRDefault="00C541F9" w:rsidP="00B700C4">
            <w:pPr>
              <w:rPr>
                <w:rFonts w:ascii="Times New Roman" w:hAnsi="Times New Roman" w:cs="Times New Roman"/>
                <w:sz w:val="24"/>
                <w:szCs w:val="24"/>
              </w:rPr>
            </w:pPr>
            <w:hyperlink r:id="rId20"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8 апреля 2013 года N 235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сельского хозяйства и регулирование рынков сельскохозяйственной продукции, сырья и продовольствия в Республике Татарстан на 2013 - 2020 годы</w:t>
              </w:r>
              <w:r w:rsidR="00CB7EFB">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сельского хозяйства и продовольствия Республики Татарстан</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Развитие малых форм предпринимательства в сфере организации разведения сельскохозяйственной птицы, а также сельскохозяйственных потребительских кооперативов</w:t>
            </w:r>
          </w:p>
        </w:tc>
        <w:tc>
          <w:tcPr>
            <w:tcW w:w="6379" w:type="dxa"/>
            <w:vMerge/>
            <w:hideMark/>
          </w:tcPr>
          <w:p w:rsidR="00B700C4" w:rsidRPr="00F42DFF" w:rsidRDefault="00B700C4">
            <w:pPr>
              <w:rPr>
                <w:rFonts w:ascii="Times New Roman" w:hAnsi="Times New Roman" w:cs="Times New Roman"/>
                <w:sz w:val="24"/>
                <w:szCs w:val="24"/>
              </w:rPr>
            </w:pPr>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397C85">
        <w:trPr>
          <w:trHeight w:val="878"/>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Создание новых и модернизация существующих комплексов республики по производству мяса и мясопродуктов</w:t>
            </w:r>
          </w:p>
        </w:tc>
        <w:tc>
          <w:tcPr>
            <w:tcW w:w="6379" w:type="dxa"/>
            <w:vMerge w:val="restart"/>
            <w:hideMark/>
          </w:tcPr>
          <w:p w:rsidR="00B700C4" w:rsidRPr="00F42DFF" w:rsidRDefault="00C541F9" w:rsidP="00B700C4">
            <w:pPr>
              <w:rPr>
                <w:rFonts w:ascii="Times New Roman" w:hAnsi="Times New Roman" w:cs="Times New Roman"/>
                <w:sz w:val="24"/>
                <w:szCs w:val="24"/>
              </w:rPr>
            </w:pPr>
            <w:hyperlink r:id="rId21"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8 апреля 2013 года N 235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сельского хозяйства и регулирование рынков сельскохозяйственной продукции, сырья и продовольствия в Республике Татарстан на 2013 - 2020 годы</w:t>
              </w:r>
              <w:r w:rsidR="00CB7EFB">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сельского хозяйства и продовольствия Республики Татарстан</w:t>
            </w:r>
          </w:p>
        </w:tc>
      </w:tr>
      <w:tr w:rsidR="00B700C4" w:rsidRPr="00F42DFF" w:rsidTr="00B700C4">
        <w:trPr>
          <w:trHeight w:val="9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Создание новых и модернизация существующих комплексов республики по выращиванию птицы</w:t>
            </w:r>
          </w:p>
        </w:tc>
        <w:tc>
          <w:tcPr>
            <w:tcW w:w="6379" w:type="dxa"/>
            <w:vMerge/>
            <w:hideMark/>
          </w:tcPr>
          <w:p w:rsidR="00B700C4" w:rsidRPr="00F42DFF" w:rsidRDefault="00B700C4">
            <w:pPr>
              <w:rPr>
                <w:rFonts w:ascii="Times New Roman" w:hAnsi="Times New Roman" w:cs="Times New Roman"/>
                <w:sz w:val="24"/>
                <w:szCs w:val="24"/>
              </w:rPr>
            </w:pPr>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B700C4">
        <w:trPr>
          <w:trHeight w:val="21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Увеличение продукции мяса и мясопродуктов на основе увеличения поголовья скота</w:t>
            </w:r>
          </w:p>
        </w:tc>
        <w:tc>
          <w:tcPr>
            <w:tcW w:w="6379" w:type="dxa"/>
            <w:hideMark/>
          </w:tcPr>
          <w:p w:rsidR="00B700C4" w:rsidRPr="00F42DFF" w:rsidRDefault="00C541F9" w:rsidP="00B700C4">
            <w:pPr>
              <w:rPr>
                <w:rFonts w:ascii="Times New Roman" w:hAnsi="Times New Roman" w:cs="Times New Roman"/>
                <w:sz w:val="24"/>
                <w:szCs w:val="24"/>
              </w:rPr>
            </w:pPr>
            <w:hyperlink r:id="rId22"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8 апреля 2013 года N 235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сельского хозяйства и регулирование рынков сельскохозяйственной продукции, сырья и продовольствия в Республике Татарстан на 2013 - 2020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сельского хозяйства и продовольствия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Рынок услуг гостиниц и ресторанов</w:t>
            </w:r>
          </w:p>
        </w:tc>
      </w:tr>
      <w:tr w:rsidR="00B700C4" w:rsidRPr="00F42DFF" w:rsidTr="00B700C4">
        <w:trPr>
          <w:trHeight w:val="1410"/>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Развитие и реализация на туристическом рынке Республики Татарстан активных форм продвижения продукции и услуг для внутреннего и въездного туризма</w:t>
            </w:r>
          </w:p>
        </w:tc>
        <w:tc>
          <w:tcPr>
            <w:tcW w:w="6379" w:type="dxa"/>
            <w:vMerge w:val="restart"/>
            <w:hideMark/>
          </w:tcPr>
          <w:p w:rsidR="00B700C4" w:rsidRPr="00F42DFF" w:rsidRDefault="00C541F9" w:rsidP="00B700C4">
            <w:pPr>
              <w:rPr>
                <w:rFonts w:ascii="Times New Roman" w:hAnsi="Times New Roman" w:cs="Times New Roman"/>
                <w:sz w:val="24"/>
                <w:szCs w:val="24"/>
              </w:rPr>
            </w:pPr>
            <w:hyperlink r:id="rId23"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21 июля 2014 года N 522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сферы туризма и гостеприимства в Республике Татарстан на 2014 - 2020 годы</w:t>
              </w:r>
              <w:r w:rsidR="00CB7EFB">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Государственный комитет Республики Татарстан по туризму</w:t>
            </w:r>
          </w:p>
        </w:tc>
      </w:tr>
      <w:tr w:rsidR="00B700C4" w:rsidRPr="00F42DFF" w:rsidTr="00B700C4">
        <w:trPr>
          <w:trHeight w:val="21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lastRenderedPageBreak/>
              <w:t>Создание на территории Республики Татарстан конкурентоспособного туристического кластера - совокупности сконцентрированных по географическому принципу организаций, представляющих тесно связанные между собой отрасли, имеющие отношение к индустрии гостеприимства</w:t>
            </w:r>
          </w:p>
        </w:tc>
        <w:tc>
          <w:tcPr>
            <w:tcW w:w="6379" w:type="dxa"/>
            <w:vMerge/>
            <w:hideMark/>
          </w:tcPr>
          <w:p w:rsidR="00B700C4" w:rsidRPr="00F42DFF" w:rsidRDefault="00B700C4">
            <w:pPr>
              <w:rPr>
                <w:rFonts w:ascii="Times New Roman" w:hAnsi="Times New Roman" w:cs="Times New Roman"/>
                <w:sz w:val="24"/>
                <w:szCs w:val="24"/>
              </w:rPr>
            </w:pPr>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Совершенствование процессов управления объектами государственной собственности Республики Татарстан</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Осуществление экономического мониторинга деятельности акционерных обществ с долей Республики Татарстан в уставном капитале от 50 до 100% и государственных унитарных предприятий</w:t>
            </w:r>
          </w:p>
        </w:tc>
        <w:tc>
          <w:tcPr>
            <w:tcW w:w="6379" w:type="dxa"/>
            <w:vMerge w:val="restart"/>
            <w:hideMark/>
          </w:tcPr>
          <w:p w:rsidR="00B700C4" w:rsidRPr="00F42DFF" w:rsidRDefault="00C541F9" w:rsidP="00B700C4">
            <w:pPr>
              <w:rPr>
                <w:rFonts w:ascii="Times New Roman" w:hAnsi="Times New Roman" w:cs="Times New Roman"/>
                <w:sz w:val="24"/>
                <w:szCs w:val="24"/>
              </w:rPr>
            </w:pPr>
            <w:hyperlink r:id="rId24"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31 декабря 2013 года N 1140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Управление государственным имуществом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земельных и имущественных отношений Республики Татарстан</w:t>
            </w:r>
          </w:p>
        </w:tc>
      </w:tr>
      <w:tr w:rsidR="00B700C4" w:rsidRPr="00F42DFF" w:rsidTr="00B700C4">
        <w:trPr>
          <w:trHeight w:val="6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Исполнение Прогнозного плана (Программы) приватизации</w:t>
            </w:r>
          </w:p>
        </w:tc>
        <w:tc>
          <w:tcPr>
            <w:tcW w:w="6379" w:type="dxa"/>
            <w:vMerge/>
            <w:hideMark/>
          </w:tcPr>
          <w:p w:rsidR="00B700C4" w:rsidRPr="00F42DFF" w:rsidRDefault="00B700C4">
            <w:pPr>
              <w:rPr>
                <w:rFonts w:ascii="Times New Roman" w:hAnsi="Times New Roman" w:cs="Times New Roman"/>
                <w:sz w:val="24"/>
                <w:szCs w:val="24"/>
              </w:rPr>
            </w:pPr>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Развитие практики государственно-частного партнерства в Республике Татарстан</w:t>
            </w:r>
          </w:p>
        </w:tc>
      </w:tr>
      <w:tr w:rsidR="00B700C4" w:rsidRPr="00F42DFF" w:rsidTr="00B700C4">
        <w:trPr>
          <w:trHeight w:val="21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Обеспечение и сохранение целевого использования государственных (муниципальных) объектов недвижимого имущества в социальной сфере.</w:t>
            </w:r>
          </w:p>
        </w:tc>
        <w:tc>
          <w:tcPr>
            <w:tcW w:w="6379" w:type="dxa"/>
            <w:hideMark/>
          </w:tcPr>
          <w:p w:rsidR="00B700C4" w:rsidRPr="00F42DFF" w:rsidRDefault="00C541F9" w:rsidP="00B700C4">
            <w:pPr>
              <w:rPr>
                <w:rFonts w:ascii="Times New Roman" w:hAnsi="Times New Roman" w:cs="Times New Roman"/>
                <w:sz w:val="24"/>
                <w:szCs w:val="24"/>
              </w:rPr>
            </w:pPr>
            <w:hyperlink r:id="rId25"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15 марта 2014 года N 154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утверждении Программы повышения эффективности управления общественными (государственными и муниципальными) финансами в Республике Татарстан на период до 2018 года</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r>
      <w:tr w:rsidR="00B700C4" w:rsidRPr="00F42DFF" w:rsidTr="00B700C4">
        <w:trPr>
          <w:trHeight w:val="15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lastRenderedPageBreak/>
              <w:t>Содействие развитию практики применения механизмов государственно-частного партнерства, в том числе практики заключения концессионных соглашений, в социальной сфере</w:t>
            </w:r>
          </w:p>
        </w:tc>
        <w:tc>
          <w:tcPr>
            <w:tcW w:w="6379" w:type="dxa"/>
            <w:hideMark/>
          </w:tcPr>
          <w:p w:rsidR="00B700C4" w:rsidRPr="00F42DFF" w:rsidRDefault="00C541F9" w:rsidP="00B700C4">
            <w:pPr>
              <w:rPr>
                <w:rFonts w:ascii="Times New Roman" w:hAnsi="Times New Roman" w:cs="Times New Roman"/>
                <w:sz w:val="24"/>
                <w:szCs w:val="24"/>
              </w:rPr>
            </w:pPr>
            <w:hyperlink r:id="rId26" w:history="1">
              <w:r w:rsidR="00B700C4" w:rsidRPr="00F42DFF">
                <w:rPr>
                  <w:rStyle w:val="a3"/>
                  <w:rFonts w:ascii="Times New Roman" w:hAnsi="Times New Roman" w:cs="Times New Roman"/>
                  <w:color w:val="auto"/>
                  <w:sz w:val="24"/>
                  <w:szCs w:val="24"/>
                  <w:u w:val="none"/>
                </w:rPr>
                <w:t xml:space="preserve">Приказ Министерства образования и науки Республики Татарстан от 2 сентября 2011 года N 4278/11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учреждении гранта на реализацию проектов государственно-частного партнерства в сфере дошкольного образования</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B700C4">
        <w:trPr>
          <w:trHeight w:val="1515"/>
        </w:trPr>
        <w:tc>
          <w:tcPr>
            <w:tcW w:w="4361"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c>
          <w:tcPr>
            <w:tcW w:w="6379" w:type="dxa"/>
            <w:hideMark/>
          </w:tcPr>
          <w:p w:rsidR="00B700C4" w:rsidRPr="00F42DFF" w:rsidRDefault="00C541F9" w:rsidP="00B700C4">
            <w:pPr>
              <w:rPr>
                <w:rFonts w:ascii="Times New Roman" w:hAnsi="Times New Roman" w:cs="Times New Roman"/>
                <w:sz w:val="24"/>
                <w:szCs w:val="24"/>
              </w:rPr>
            </w:pPr>
            <w:hyperlink r:id="rId27"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22 февраля 2014 года N 110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образования и науки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B700C4">
        <w:trPr>
          <w:trHeight w:val="1515"/>
        </w:trPr>
        <w:tc>
          <w:tcPr>
            <w:tcW w:w="4361"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c>
          <w:tcPr>
            <w:tcW w:w="6379" w:type="dxa"/>
            <w:hideMark/>
          </w:tcPr>
          <w:p w:rsidR="00B700C4" w:rsidRPr="00F42DFF" w:rsidRDefault="00C541F9" w:rsidP="00B700C4">
            <w:pPr>
              <w:rPr>
                <w:rFonts w:ascii="Times New Roman" w:hAnsi="Times New Roman" w:cs="Times New Roman"/>
                <w:sz w:val="24"/>
                <w:szCs w:val="24"/>
              </w:rPr>
            </w:pPr>
            <w:hyperlink r:id="rId28"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 июля 2013 года N 461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Развитие здравоохранения Республики Татарстан до 2020 года</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здравоохранения Республики Татарстан</w:t>
            </w:r>
          </w:p>
        </w:tc>
      </w:tr>
      <w:tr w:rsidR="00B700C4" w:rsidRPr="00F42DFF" w:rsidTr="00B700C4">
        <w:trPr>
          <w:trHeight w:val="1215"/>
        </w:trPr>
        <w:tc>
          <w:tcPr>
            <w:tcW w:w="4361"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c>
          <w:tcPr>
            <w:tcW w:w="6379" w:type="dxa"/>
            <w:hideMark/>
          </w:tcPr>
          <w:p w:rsidR="00B700C4" w:rsidRPr="00F42DFF" w:rsidRDefault="00C541F9" w:rsidP="00B700C4">
            <w:pPr>
              <w:rPr>
                <w:rFonts w:ascii="Times New Roman" w:hAnsi="Times New Roman" w:cs="Times New Roman"/>
                <w:sz w:val="24"/>
                <w:szCs w:val="24"/>
              </w:rPr>
            </w:pPr>
            <w:hyperlink r:id="rId29"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15 августа 2007 года N 388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Вопросы Министерства труда, занятости и социальной защиты Республики Татарстан</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труда, занятости и социальной защиты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Стимулирование новых предпринимательских инициатив</w:t>
            </w:r>
          </w:p>
        </w:tc>
      </w:tr>
      <w:tr w:rsidR="00B700C4" w:rsidRPr="00F42DFF" w:rsidTr="00B700C4">
        <w:trPr>
          <w:trHeight w:val="1815"/>
        </w:trPr>
        <w:tc>
          <w:tcPr>
            <w:tcW w:w="4361"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Оказание государственной финансовой поддержки субъектам малого и среднего предпринимательства Республики Татарстан</w:t>
            </w:r>
          </w:p>
        </w:tc>
        <w:tc>
          <w:tcPr>
            <w:tcW w:w="6379" w:type="dxa"/>
            <w:hideMark/>
          </w:tcPr>
          <w:p w:rsidR="00B700C4" w:rsidRPr="00F42DFF" w:rsidRDefault="00C541F9" w:rsidP="00B700C4">
            <w:pPr>
              <w:rPr>
                <w:rFonts w:ascii="Times New Roman" w:hAnsi="Times New Roman" w:cs="Times New Roman"/>
                <w:sz w:val="24"/>
                <w:szCs w:val="24"/>
              </w:rPr>
            </w:pPr>
            <w:hyperlink r:id="rId30"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31 октября 2013 года N 823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Экономическое развитие и инновационная экономика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экономики Республики Татарстан</w:t>
            </w:r>
          </w:p>
        </w:tc>
      </w:tr>
      <w:tr w:rsidR="00B700C4" w:rsidRPr="00F42DFF" w:rsidTr="00397C85">
        <w:trPr>
          <w:trHeight w:val="1977"/>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31"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19 июня 2013 года N 416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утверждении Порядка отбора субъектов малого и среднего предпринимательства Республики Татарстан для предоставления государственной поддержки в форме субсидий</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 и о признании </w:t>
              </w:r>
              <w:proofErr w:type="gramStart"/>
              <w:r w:rsidR="00B700C4" w:rsidRPr="00F42DFF">
                <w:rPr>
                  <w:rStyle w:val="a3"/>
                  <w:rFonts w:ascii="Times New Roman" w:hAnsi="Times New Roman" w:cs="Times New Roman"/>
                  <w:color w:val="auto"/>
                  <w:sz w:val="24"/>
                  <w:szCs w:val="24"/>
                  <w:u w:val="none"/>
                </w:rPr>
                <w:t>утратившими</w:t>
              </w:r>
              <w:proofErr w:type="gramEnd"/>
              <w:r w:rsidR="00B700C4" w:rsidRPr="00F42DFF">
                <w:rPr>
                  <w:rStyle w:val="a3"/>
                  <w:rFonts w:ascii="Times New Roman" w:hAnsi="Times New Roman" w:cs="Times New Roman"/>
                  <w:color w:val="auto"/>
                  <w:sz w:val="24"/>
                  <w:szCs w:val="24"/>
                  <w:u w:val="none"/>
                </w:rPr>
                <w:t xml:space="preserve"> силу отдельных актов Кабинета Министров Республики Татарстан</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r>
      <w:tr w:rsidR="00B700C4" w:rsidRPr="00F42DFF" w:rsidTr="00B700C4">
        <w:trPr>
          <w:trHeight w:val="1515"/>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32"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9 июля 2014 года N 474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 создании некоммерческой организации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Фонд финансовой поддержки субъектов малого и среднего предпринимательства Республики Татарстан</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r>
      <w:tr w:rsidR="00B700C4" w:rsidRPr="00F42DFF" w:rsidTr="00B700C4">
        <w:trPr>
          <w:trHeight w:val="1215"/>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33"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31 октября 2011 года N 896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 создании некоммерческой организации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Гарантийный фонд Республики Татарстан</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r>
      <w:tr w:rsidR="00B700C4" w:rsidRPr="00F42DFF" w:rsidTr="00397C85">
        <w:trPr>
          <w:trHeight w:val="1208"/>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34"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17 ноября 2004 года N 498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 создании некоммерческой организации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Инвестиционно-венчурный фонд Республики Татарстан</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r>
      <w:tr w:rsidR="00B700C4" w:rsidRPr="00F42DFF" w:rsidTr="00B700C4">
        <w:trPr>
          <w:trHeight w:val="1215"/>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35"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14 марта 2016 года N 138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 мерах государственной поддержки агропромышленного комплекса в 2016 году</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pPr>
              <w:rPr>
                <w:rFonts w:ascii="Times New Roman" w:hAnsi="Times New Roman" w:cs="Times New Roman"/>
                <w:sz w:val="24"/>
                <w:szCs w:val="24"/>
              </w:rPr>
            </w:pPr>
            <w:r w:rsidRPr="00F42DFF">
              <w:rPr>
                <w:rFonts w:ascii="Times New Roman" w:hAnsi="Times New Roman" w:cs="Times New Roman"/>
                <w:sz w:val="24"/>
                <w:szCs w:val="24"/>
              </w:rPr>
              <w:t> </w:t>
            </w:r>
          </w:p>
        </w:tc>
      </w:tr>
      <w:tr w:rsidR="00B700C4" w:rsidRPr="00F42DFF" w:rsidTr="00B700C4">
        <w:trPr>
          <w:trHeight w:val="600"/>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w:t>
            </w:r>
          </w:p>
        </w:tc>
      </w:tr>
      <w:tr w:rsidR="00B700C4" w:rsidRPr="00F42DFF" w:rsidTr="00B700C4">
        <w:trPr>
          <w:trHeight w:val="1500"/>
        </w:trPr>
        <w:tc>
          <w:tcPr>
            <w:tcW w:w="4361"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 xml:space="preserve">Оказание комплексной услуги </w:t>
            </w:r>
            <w:r w:rsidR="00CB7EFB">
              <w:rPr>
                <w:rFonts w:ascii="Times New Roman" w:hAnsi="Times New Roman" w:cs="Times New Roman"/>
                <w:sz w:val="24"/>
                <w:szCs w:val="24"/>
              </w:rPr>
              <w:t>«</w:t>
            </w:r>
            <w:r w:rsidRPr="00F42DFF">
              <w:rPr>
                <w:rFonts w:ascii="Times New Roman" w:hAnsi="Times New Roman" w:cs="Times New Roman"/>
                <w:sz w:val="24"/>
                <w:szCs w:val="24"/>
              </w:rPr>
              <w:t>Введение в профессию</w:t>
            </w:r>
            <w:r w:rsidR="00CB7EFB">
              <w:rPr>
                <w:rFonts w:ascii="Times New Roman" w:hAnsi="Times New Roman" w:cs="Times New Roman"/>
                <w:sz w:val="24"/>
                <w:szCs w:val="24"/>
              </w:rPr>
              <w:t>»</w:t>
            </w:r>
            <w:r w:rsidRPr="00F42DFF">
              <w:rPr>
                <w:rFonts w:ascii="Times New Roman" w:hAnsi="Times New Roman" w:cs="Times New Roman"/>
                <w:sz w:val="24"/>
                <w:szCs w:val="24"/>
              </w:rPr>
              <w:t>, сочетающей профориентацию и основы профессиональной подготовки по рабочим профессиям для школьников</w:t>
            </w:r>
          </w:p>
        </w:tc>
        <w:tc>
          <w:tcPr>
            <w:tcW w:w="6379" w:type="dxa"/>
            <w:hideMark/>
          </w:tcPr>
          <w:p w:rsidR="00B700C4" w:rsidRPr="00F42DFF" w:rsidRDefault="00C541F9" w:rsidP="00B700C4">
            <w:pPr>
              <w:rPr>
                <w:rFonts w:ascii="Times New Roman" w:hAnsi="Times New Roman" w:cs="Times New Roman"/>
                <w:sz w:val="24"/>
                <w:szCs w:val="24"/>
              </w:rPr>
            </w:pPr>
            <w:hyperlink r:id="rId36"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25 сентября 2015 года N 707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утверждении Плана мероприятий по реализации Стратегии социально-экономического развития Республики Татарстан до 2030 года</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труда, занятости и социальной защиты Республики Татарстан</w:t>
            </w:r>
          </w:p>
        </w:tc>
      </w:tr>
      <w:tr w:rsidR="00B700C4" w:rsidRPr="00F42DFF" w:rsidTr="00B700C4">
        <w:trPr>
          <w:trHeight w:val="1515"/>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D20EC" w:rsidRDefault="00C541F9" w:rsidP="00B700C4">
            <w:pPr>
              <w:rPr>
                <w:rStyle w:val="a3"/>
                <w:rFonts w:ascii="Times New Roman" w:hAnsi="Times New Roman" w:cs="Times New Roman"/>
                <w:color w:val="auto"/>
                <w:sz w:val="24"/>
                <w:szCs w:val="24"/>
                <w:u w:val="none"/>
              </w:rPr>
            </w:pPr>
            <w:hyperlink r:id="rId37"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9 августа 2013 года N 553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Содействие занятости населения Республики Татарстан на 2014 - 2020 годы</w:t>
              </w:r>
              <w:r w:rsidR="00CB7EFB">
                <w:rPr>
                  <w:rStyle w:val="a3"/>
                  <w:rFonts w:ascii="Times New Roman" w:hAnsi="Times New Roman" w:cs="Times New Roman"/>
                  <w:color w:val="auto"/>
                  <w:sz w:val="24"/>
                  <w:szCs w:val="24"/>
                  <w:u w:val="none"/>
                </w:rPr>
                <w:t>»</w:t>
              </w:r>
            </w:hyperlink>
          </w:p>
          <w:p w:rsidR="00397C85" w:rsidRPr="00FD20EC" w:rsidRDefault="00397C85" w:rsidP="00B700C4">
            <w:pPr>
              <w:rPr>
                <w:rStyle w:val="a3"/>
                <w:rFonts w:ascii="Times New Roman" w:hAnsi="Times New Roman" w:cs="Times New Roman"/>
                <w:color w:val="auto"/>
                <w:sz w:val="24"/>
                <w:szCs w:val="24"/>
                <w:u w:val="none"/>
              </w:rPr>
            </w:pPr>
          </w:p>
          <w:p w:rsidR="00397C85" w:rsidRPr="00FD20EC" w:rsidRDefault="00397C85" w:rsidP="00B700C4">
            <w:pPr>
              <w:rPr>
                <w:rStyle w:val="a3"/>
                <w:rFonts w:ascii="Times New Roman" w:hAnsi="Times New Roman" w:cs="Times New Roman"/>
                <w:color w:val="auto"/>
                <w:sz w:val="24"/>
                <w:szCs w:val="24"/>
                <w:u w:val="none"/>
              </w:rPr>
            </w:pPr>
          </w:p>
          <w:p w:rsidR="00397C85" w:rsidRPr="00FD20EC" w:rsidRDefault="00397C85" w:rsidP="00B700C4">
            <w:pPr>
              <w:rPr>
                <w:rStyle w:val="a3"/>
                <w:rFonts w:ascii="Times New Roman" w:hAnsi="Times New Roman" w:cs="Times New Roman"/>
                <w:color w:val="auto"/>
                <w:sz w:val="24"/>
                <w:szCs w:val="24"/>
                <w:u w:val="none"/>
              </w:rPr>
            </w:pPr>
          </w:p>
          <w:p w:rsidR="00397C85" w:rsidRPr="00FD20EC" w:rsidRDefault="00397C85" w:rsidP="00B700C4">
            <w:pPr>
              <w:rPr>
                <w:rStyle w:val="a3"/>
                <w:rFonts w:ascii="Times New Roman" w:hAnsi="Times New Roman" w:cs="Times New Roman"/>
                <w:color w:val="auto"/>
                <w:sz w:val="24"/>
                <w:szCs w:val="24"/>
                <w:u w:val="none"/>
              </w:rPr>
            </w:pPr>
          </w:p>
          <w:p w:rsidR="00397C85" w:rsidRPr="00FD20EC" w:rsidRDefault="00397C85" w:rsidP="00B700C4">
            <w:pPr>
              <w:rPr>
                <w:rStyle w:val="a3"/>
                <w:rFonts w:ascii="Times New Roman" w:hAnsi="Times New Roman" w:cs="Times New Roman"/>
                <w:color w:val="auto"/>
                <w:sz w:val="24"/>
                <w:szCs w:val="24"/>
                <w:u w:val="none"/>
              </w:rPr>
            </w:pPr>
          </w:p>
          <w:p w:rsidR="00397C85" w:rsidRPr="00FD20EC" w:rsidRDefault="00397C85" w:rsidP="00B700C4">
            <w:pPr>
              <w:rPr>
                <w:rStyle w:val="a3"/>
                <w:rFonts w:ascii="Times New Roman" w:hAnsi="Times New Roman" w:cs="Times New Roman"/>
                <w:color w:val="auto"/>
                <w:sz w:val="24"/>
                <w:szCs w:val="24"/>
                <w:u w:val="none"/>
              </w:rPr>
            </w:pPr>
          </w:p>
          <w:p w:rsidR="00397C85" w:rsidRPr="00FD20EC" w:rsidRDefault="00397C85" w:rsidP="00B700C4">
            <w:pPr>
              <w:rPr>
                <w:rFonts w:ascii="Times New Roman" w:hAnsi="Times New Roman" w:cs="Times New Roman"/>
                <w:sz w:val="24"/>
                <w:szCs w:val="24"/>
              </w:rPr>
            </w:pPr>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Повышение мобильности трудовых ресурсов, способствующее повышению эффективности труда</w:t>
            </w:r>
          </w:p>
        </w:tc>
      </w:tr>
      <w:tr w:rsidR="00B700C4" w:rsidRPr="00F42DFF" w:rsidTr="00B700C4">
        <w:trPr>
          <w:trHeight w:val="1500"/>
        </w:trPr>
        <w:tc>
          <w:tcPr>
            <w:tcW w:w="4361"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Организация содействия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tc>
        <w:tc>
          <w:tcPr>
            <w:tcW w:w="6379" w:type="dxa"/>
            <w:hideMark/>
          </w:tcPr>
          <w:p w:rsidR="00B700C4" w:rsidRPr="00F42DFF" w:rsidRDefault="00C541F9" w:rsidP="00B700C4">
            <w:pPr>
              <w:rPr>
                <w:rFonts w:ascii="Times New Roman" w:hAnsi="Times New Roman" w:cs="Times New Roman"/>
                <w:sz w:val="24"/>
                <w:szCs w:val="24"/>
              </w:rPr>
            </w:pPr>
            <w:hyperlink r:id="rId38"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25 сентября 2015 года N 707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Об утверждении Плана мероприятий по реализации Стратегии социально-экономического развития Республики Татарстан до 2030 года</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w:t>
              </w:r>
            </w:hyperlink>
          </w:p>
        </w:tc>
        <w:tc>
          <w:tcPr>
            <w:tcW w:w="4536" w:type="dxa"/>
            <w:vMerge w:val="restart"/>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труда, занятости и социальной защиты Республики Татарстан</w:t>
            </w:r>
          </w:p>
        </w:tc>
      </w:tr>
      <w:tr w:rsidR="00B700C4" w:rsidRPr="00F42DFF" w:rsidTr="00B700C4">
        <w:trPr>
          <w:trHeight w:val="1515"/>
        </w:trPr>
        <w:tc>
          <w:tcPr>
            <w:tcW w:w="4361" w:type="dxa"/>
            <w:vMerge/>
            <w:hideMark/>
          </w:tcPr>
          <w:p w:rsidR="00B700C4" w:rsidRPr="00F42DFF" w:rsidRDefault="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39"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9 августа 2013 года N 553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Государственной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Содействие занятости населения Республики Татарстан на 2014 - 2020 годы</w:t>
              </w:r>
              <w:r w:rsidR="00CB7EFB">
                <w:rPr>
                  <w:rStyle w:val="a3"/>
                  <w:rFonts w:ascii="Times New Roman" w:hAnsi="Times New Roman" w:cs="Times New Roman"/>
                  <w:color w:val="auto"/>
                  <w:sz w:val="24"/>
                  <w:szCs w:val="24"/>
                  <w:u w:val="none"/>
                </w:rPr>
                <w:t>»</w:t>
              </w:r>
            </w:hyperlink>
          </w:p>
        </w:tc>
        <w:tc>
          <w:tcPr>
            <w:tcW w:w="4536" w:type="dxa"/>
            <w:vMerge/>
            <w:hideMark/>
          </w:tcPr>
          <w:p w:rsidR="00B700C4" w:rsidRPr="00F42DFF" w:rsidRDefault="00B700C4">
            <w:pPr>
              <w:rPr>
                <w:rFonts w:ascii="Times New Roman" w:hAnsi="Times New Roman" w:cs="Times New Roman"/>
                <w:sz w:val="24"/>
                <w:szCs w:val="24"/>
              </w:rPr>
            </w:pPr>
          </w:p>
        </w:tc>
      </w:tr>
      <w:tr w:rsidR="00B700C4" w:rsidRPr="00F42DFF" w:rsidTr="00B700C4">
        <w:trPr>
          <w:trHeight w:val="600"/>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Развитие механизмов поддержки технического и научно-технического творчества детей и молодежи, а также повышение их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B700C4" w:rsidRPr="00F42DFF" w:rsidTr="00B700C4">
        <w:trPr>
          <w:trHeight w:val="30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lastRenderedPageBreak/>
              <w:t>Поддержка талантливой молодежи по итогам региональных и межрегиональных олимпиад и иных конкурсных мероприятий с присуждением премии</w:t>
            </w:r>
          </w:p>
        </w:tc>
        <w:tc>
          <w:tcPr>
            <w:tcW w:w="6379"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 xml:space="preserve">Приказ Министерства образования и науки Республики Татарстан от 4 августа 2016 года N под-1509/16 </w:t>
            </w:r>
            <w:r w:rsidR="00CB7EFB">
              <w:rPr>
                <w:rFonts w:ascii="Times New Roman" w:hAnsi="Times New Roman" w:cs="Times New Roman"/>
                <w:sz w:val="24"/>
                <w:szCs w:val="24"/>
              </w:rPr>
              <w:t>«</w:t>
            </w:r>
            <w:r w:rsidRPr="00F42DFF">
              <w:rPr>
                <w:rFonts w:ascii="Times New Roman" w:hAnsi="Times New Roman" w:cs="Times New Roman"/>
                <w:sz w:val="24"/>
                <w:szCs w:val="24"/>
              </w:rPr>
              <w:t xml:space="preserve">Об утверждении Перечня региональных и межрегиональных олимпиад и иных конкурсных мероприятий, по итогам которых присуждаются премии для поддержки талантливой молодежи в рамках реализации приоритетного национального проекта </w:t>
            </w:r>
            <w:r w:rsidR="00CB7EFB">
              <w:rPr>
                <w:rFonts w:ascii="Times New Roman" w:hAnsi="Times New Roman" w:cs="Times New Roman"/>
                <w:sz w:val="24"/>
                <w:szCs w:val="24"/>
              </w:rPr>
              <w:t>«</w:t>
            </w:r>
            <w:r w:rsidRPr="00F42DFF">
              <w:rPr>
                <w:rFonts w:ascii="Times New Roman" w:hAnsi="Times New Roman" w:cs="Times New Roman"/>
                <w:sz w:val="24"/>
                <w:szCs w:val="24"/>
              </w:rPr>
              <w:t>Образование</w:t>
            </w:r>
            <w:r w:rsidR="00CB7EFB">
              <w:rPr>
                <w:rFonts w:ascii="Times New Roman" w:hAnsi="Times New Roman" w:cs="Times New Roman"/>
                <w:sz w:val="24"/>
                <w:szCs w:val="24"/>
              </w:rPr>
              <w:t>»</w:t>
            </w:r>
            <w:r w:rsidRPr="00F42DFF">
              <w:rPr>
                <w:rFonts w:ascii="Times New Roman" w:hAnsi="Times New Roman" w:cs="Times New Roman"/>
                <w:sz w:val="24"/>
                <w:szCs w:val="24"/>
              </w:rPr>
              <w:t xml:space="preserve"> в Республике Татарстан в 2016 году</w:t>
            </w:r>
            <w:r w:rsidR="00CB7EFB">
              <w:rPr>
                <w:rFonts w:ascii="Times New Roman" w:hAnsi="Times New Roman" w:cs="Times New Roman"/>
                <w:sz w:val="24"/>
                <w:szCs w:val="24"/>
              </w:rPr>
              <w:t>»</w:t>
            </w:r>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w:t>
            </w:r>
          </w:p>
        </w:tc>
      </w:tr>
      <w:tr w:rsidR="00B700C4" w:rsidRPr="00F42DFF" w:rsidTr="00B700C4">
        <w:trPr>
          <w:trHeight w:val="900"/>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Содействие созданию и развитию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 и институтов поддержки субъектов малого и среднего предпринимательства в инновационной деятельности</w:t>
            </w:r>
          </w:p>
        </w:tc>
      </w:tr>
      <w:tr w:rsidR="00B700C4" w:rsidRPr="00F42DFF" w:rsidTr="00B700C4">
        <w:trPr>
          <w:trHeight w:val="1515"/>
        </w:trPr>
        <w:tc>
          <w:tcPr>
            <w:tcW w:w="4361" w:type="dxa"/>
            <w:hideMark/>
          </w:tcPr>
          <w:p w:rsidR="00B700C4" w:rsidRPr="00FD20EC"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Поддержка проектов, ориентированных на решение проблем научно-технического, экономического, социального и гуманитарного развития Республики Татарстан</w:t>
            </w:r>
          </w:p>
          <w:p w:rsidR="00397C85" w:rsidRPr="00FD20EC" w:rsidRDefault="00397C85" w:rsidP="00B700C4">
            <w:pPr>
              <w:rPr>
                <w:rFonts w:ascii="Times New Roman" w:hAnsi="Times New Roman" w:cs="Times New Roman"/>
                <w:sz w:val="24"/>
                <w:szCs w:val="24"/>
              </w:rPr>
            </w:pPr>
          </w:p>
          <w:p w:rsidR="00397C85" w:rsidRPr="00FD20EC" w:rsidRDefault="00397C85" w:rsidP="00B700C4">
            <w:pPr>
              <w:rPr>
                <w:rFonts w:ascii="Times New Roman" w:hAnsi="Times New Roman" w:cs="Times New Roman"/>
                <w:sz w:val="24"/>
                <w:szCs w:val="24"/>
              </w:rPr>
            </w:pPr>
          </w:p>
          <w:p w:rsidR="00397C85" w:rsidRPr="00FD20EC" w:rsidRDefault="00397C85" w:rsidP="00B700C4">
            <w:pPr>
              <w:rPr>
                <w:rFonts w:ascii="Times New Roman" w:hAnsi="Times New Roman" w:cs="Times New Roman"/>
                <w:sz w:val="24"/>
                <w:szCs w:val="24"/>
              </w:rPr>
            </w:pPr>
          </w:p>
          <w:p w:rsidR="00397C85" w:rsidRPr="00FD20EC" w:rsidRDefault="00397C85" w:rsidP="00B700C4">
            <w:pPr>
              <w:rPr>
                <w:rFonts w:ascii="Times New Roman" w:hAnsi="Times New Roman" w:cs="Times New Roman"/>
                <w:sz w:val="24"/>
                <w:szCs w:val="24"/>
              </w:rPr>
            </w:pPr>
          </w:p>
        </w:tc>
        <w:tc>
          <w:tcPr>
            <w:tcW w:w="6379" w:type="dxa"/>
            <w:hideMark/>
          </w:tcPr>
          <w:p w:rsidR="00B700C4" w:rsidRPr="00F42DFF" w:rsidRDefault="00C541F9" w:rsidP="00B700C4">
            <w:pPr>
              <w:rPr>
                <w:rFonts w:ascii="Times New Roman" w:hAnsi="Times New Roman" w:cs="Times New Roman"/>
                <w:sz w:val="24"/>
                <w:szCs w:val="24"/>
              </w:rPr>
            </w:pPr>
            <w:hyperlink r:id="rId40"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9 апреля 2013 года N 241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Об утверждении Долгосрочной целевой программы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 xml:space="preserve">Развитие </w:t>
              </w:r>
              <w:proofErr w:type="spellStart"/>
              <w:r w:rsidR="00B700C4" w:rsidRPr="00F42DFF">
                <w:rPr>
                  <w:rStyle w:val="a3"/>
                  <w:rFonts w:ascii="Times New Roman" w:hAnsi="Times New Roman" w:cs="Times New Roman"/>
                  <w:color w:val="auto"/>
                  <w:sz w:val="24"/>
                  <w:szCs w:val="24"/>
                  <w:u w:val="none"/>
                </w:rPr>
                <w:t>наноиндустрии</w:t>
              </w:r>
              <w:proofErr w:type="spellEnd"/>
              <w:r w:rsidR="00B700C4" w:rsidRPr="00F42DFF">
                <w:rPr>
                  <w:rStyle w:val="a3"/>
                  <w:rFonts w:ascii="Times New Roman" w:hAnsi="Times New Roman" w:cs="Times New Roman"/>
                  <w:color w:val="auto"/>
                  <w:sz w:val="24"/>
                  <w:szCs w:val="24"/>
                  <w:u w:val="none"/>
                </w:rPr>
                <w:t xml:space="preserve"> в Республике Татарстан на 2013 - 2016 годы</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образования и науки Республики Татарстан, Инвестиционно-венчурный фонд Республики Татарстан</w:t>
            </w:r>
          </w:p>
        </w:tc>
      </w:tr>
      <w:tr w:rsidR="00B700C4" w:rsidRPr="00F42DFF" w:rsidTr="00B700C4">
        <w:trPr>
          <w:trHeight w:val="315"/>
        </w:trPr>
        <w:tc>
          <w:tcPr>
            <w:tcW w:w="15276" w:type="dxa"/>
            <w:gridSpan w:val="3"/>
            <w:hideMark/>
          </w:tcPr>
          <w:p w:rsidR="00B700C4" w:rsidRPr="00F42DFF" w:rsidRDefault="00B700C4" w:rsidP="00F42DFF">
            <w:pPr>
              <w:jc w:val="center"/>
              <w:rPr>
                <w:rFonts w:ascii="Times New Roman" w:hAnsi="Times New Roman" w:cs="Times New Roman"/>
                <w:sz w:val="24"/>
                <w:szCs w:val="24"/>
              </w:rPr>
            </w:pPr>
            <w:r w:rsidRPr="00F42DFF">
              <w:rPr>
                <w:rFonts w:ascii="Times New Roman" w:hAnsi="Times New Roman" w:cs="Times New Roman"/>
                <w:sz w:val="24"/>
                <w:szCs w:val="24"/>
              </w:rPr>
              <w:t>Содействие развитию и поддержке междисциплинарных исследований</w:t>
            </w:r>
          </w:p>
        </w:tc>
      </w:tr>
      <w:tr w:rsidR="00B700C4" w:rsidRPr="00F42DFF" w:rsidTr="00B700C4">
        <w:trPr>
          <w:trHeight w:val="1215"/>
        </w:trPr>
        <w:tc>
          <w:tcPr>
            <w:tcW w:w="4361"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Государственная поддержка научных исследований и разработок в области агропромышленного комплекса</w:t>
            </w:r>
          </w:p>
        </w:tc>
        <w:tc>
          <w:tcPr>
            <w:tcW w:w="6379" w:type="dxa"/>
            <w:hideMark/>
          </w:tcPr>
          <w:p w:rsidR="00B700C4" w:rsidRPr="00F42DFF" w:rsidRDefault="00C541F9" w:rsidP="00B700C4">
            <w:pPr>
              <w:rPr>
                <w:rFonts w:ascii="Times New Roman" w:hAnsi="Times New Roman" w:cs="Times New Roman"/>
                <w:sz w:val="24"/>
                <w:szCs w:val="24"/>
              </w:rPr>
            </w:pPr>
            <w:hyperlink r:id="rId41" w:history="1">
              <w:r w:rsidR="00B700C4" w:rsidRPr="00F42DFF">
                <w:rPr>
                  <w:rStyle w:val="a3"/>
                  <w:rFonts w:ascii="Times New Roman" w:hAnsi="Times New Roman" w:cs="Times New Roman"/>
                  <w:color w:val="auto"/>
                  <w:sz w:val="24"/>
                  <w:szCs w:val="24"/>
                  <w:u w:val="none"/>
                </w:rPr>
                <w:t xml:space="preserve">Постановление Кабинета Министров Республики Татарстан от 14 марта 2016 года N 138 </w:t>
              </w:r>
              <w:r w:rsidR="00CB7EFB">
                <w:rPr>
                  <w:rStyle w:val="a3"/>
                  <w:rFonts w:ascii="Times New Roman" w:hAnsi="Times New Roman" w:cs="Times New Roman"/>
                  <w:color w:val="auto"/>
                  <w:sz w:val="24"/>
                  <w:szCs w:val="24"/>
                  <w:u w:val="none"/>
                </w:rPr>
                <w:t>«</w:t>
              </w:r>
              <w:r w:rsidR="00B700C4" w:rsidRPr="00F42DFF">
                <w:rPr>
                  <w:rStyle w:val="a3"/>
                  <w:rFonts w:ascii="Times New Roman" w:hAnsi="Times New Roman" w:cs="Times New Roman"/>
                  <w:color w:val="auto"/>
                  <w:sz w:val="24"/>
                  <w:szCs w:val="24"/>
                  <w:u w:val="none"/>
                </w:rPr>
                <w:t>О мерах государственной поддержки агропромышленного комплекса в 2016 году</w:t>
              </w:r>
              <w:r w:rsidR="00CB7EFB">
                <w:rPr>
                  <w:rStyle w:val="a3"/>
                  <w:rFonts w:ascii="Times New Roman" w:hAnsi="Times New Roman" w:cs="Times New Roman"/>
                  <w:color w:val="auto"/>
                  <w:sz w:val="24"/>
                  <w:szCs w:val="24"/>
                  <w:u w:val="none"/>
                </w:rPr>
                <w:t>»</w:t>
              </w:r>
            </w:hyperlink>
          </w:p>
        </w:tc>
        <w:tc>
          <w:tcPr>
            <w:tcW w:w="4536" w:type="dxa"/>
            <w:hideMark/>
          </w:tcPr>
          <w:p w:rsidR="00B700C4" w:rsidRPr="00F42DFF" w:rsidRDefault="00B700C4" w:rsidP="00B700C4">
            <w:pPr>
              <w:rPr>
                <w:rFonts w:ascii="Times New Roman" w:hAnsi="Times New Roman" w:cs="Times New Roman"/>
                <w:sz w:val="24"/>
                <w:szCs w:val="24"/>
              </w:rPr>
            </w:pPr>
            <w:r w:rsidRPr="00F42DFF">
              <w:rPr>
                <w:rFonts w:ascii="Times New Roman" w:hAnsi="Times New Roman" w:cs="Times New Roman"/>
                <w:sz w:val="24"/>
                <w:szCs w:val="24"/>
              </w:rPr>
              <w:t>Министерство сельского хозяйства и продовольствия Республики Татарстан</w:t>
            </w:r>
          </w:p>
        </w:tc>
      </w:tr>
    </w:tbl>
    <w:p w:rsidR="00B700C4" w:rsidRDefault="00B700C4" w:rsidP="00B278AB">
      <w:pPr>
        <w:rPr>
          <w:rFonts w:ascii="Times New Roman" w:hAnsi="Times New Roman" w:cs="Times New Roman"/>
          <w:sz w:val="20"/>
          <w:szCs w:val="20"/>
        </w:rPr>
      </w:pPr>
    </w:p>
    <w:p w:rsidR="00B700C4" w:rsidRPr="00B700C4" w:rsidRDefault="00B700C4" w:rsidP="00B278AB">
      <w:pPr>
        <w:rPr>
          <w:rFonts w:ascii="Times New Roman" w:hAnsi="Times New Roman" w:cs="Times New Roman"/>
          <w:sz w:val="20"/>
          <w:szCs w:val="20"/>
        </w:rPr>
      </w:pPr>
      <w:r w:rsidRPr="00B700C4">
        <w:rPr>
          <w:rFonts w:ascii="Times New Roman" w:hAnsi="Times New Roman" w:cs="Times New Roman"/>
          <w:sz w:val="20"/>
          <w:szCs w:val="20"/>
        </w:rPr>
        <w:t>&lt;1&gt; Пункт 36 Стандарта развития конкуренции в субъектах Российской Федерации, утвержденного распоряжением Правительства Росс</w:t>
      </w:r>
      <w:r w:rsidR="00F42DFF">
        <w:rPr>
          <w:rFonts w:ascii="Times New Roman" w:hAnsi="Times New Roman" w:cs="Times New Roman"/>
          <w:sz w:val="20"/>
          <w:szCs w:val="20"/>
        </w:rPr>
        <w:t>ийской Федерации от 05.09.2015 №</w:t>
      </w:r>
      <w:r w:rsidRPr="00B700C4">
        <w:rPr>
          <w:rFonts w:ascii="Times New Roman" w:hAnsi="Times New Roman" w:cs="Times New Roman"/>
          <w:sz w:val="20"/>
          <w:szCs w:val="20"/>
        </w:rPr>
        <w:t xml:space="preserve"> 1738-р.</w:t>
      </w:r>
    </w:p>
    <w:sectPr w:rsidR="00B700C4" w:rsidRPr="00B700C4" w:rsidSect="00292897">
      <w:footerReference w:type="default" r:id="rId42"/>
      <w:pgSz w:w="16838" w:h="11906" w:orient="landscape"/>
      <w:pgMar w:top="1134" w:right="678"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4F3" w:rsidRDefault="003004F3" w:rsidP="009B2C8A">
      <w:pPr>
        <w:spacing w:after="0" w:line="240" w:lineRule="auto"/>
      </w:pPr>
      <w:r>
        <w:separator/>
      </w:r>
    </w:p>
  </w:endnote>
  <w:endnote w:type="continuationSeparator" w:id="0">
    <w:p w:rsidR="003004F3" w:rsidRDefault="003004F3" w:rsidP="009B2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4F3" w:rsidRPr="00292897" w:rsidRDefault="003004F3" w:rsidP="00292897">
    <w:pPr>
      <w:rPr>
        <w:rFonts w:ascii="Times New Roman" w:hAnsi="Times New Roman" w:cs="Times New Roman"/>
        <w:sz w:val="20"/>
        <w:szCs w:val="20"/>
      </w:rPr>
    </w:pPr>
    <w:r w:rsidRPr="00292897">
      <w:rPr>
        <w:rFonts w:ascii="Times New Roman" w:hAnsi="Times New Roman" w:cs="Times New Roman"/>
        <w:sz w:val="20"/>
        <w:szCs w:val="20"/>
      </w:rPr>
      <w:t>* Жирным шрифтом выделены обязательные мероприятия и показатели, закрепленные в Стандарте развития конкуренции</w:t>
    </w:r>
  </w:p>
  <w:p w:rsidR="003004F3" w:rsidRDefault="003004F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4F3" w:rsidRDefault="003004F3" w:rsidP="009B2C8A">
      <w:pPr>
        <w:spacing w:after="0" w:line="240" w:lineRule="auto"/>
      </w:pPr>
      <w:r>
        <w:separator/>
      </w:r>
    </w:p>
  </w:footnote>
  <w:footnote w:type="continuationSeparator" w:id="0">
    <w:p w:rsidR="003004F3" w:rsidRDefault="003004F3" w:rsidP="009B2C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8AB"/>
    <w:rsid w:val="00005B4D"/>
    <w:rsid w:val="000F1776"/>
    <w:rsid w:val="00161133"/>
    <w:rsid w:val="001C09F8"/>
    <w:rsid w:val="001F0903"/>
    <w:rsid w:val="001F1734"/>
    <w:rsid w:val="002011F4"/>
    <w:rsid w:val="00212C3F"/>
    <w:rsid w:val="00281738"/>
    <w:rsid w:val="002909A1"/>
    <w:rsid w:val="00292897"/>
    <w:rsid w:val="003004F3"/>
    <w:rsid w:val="00322D30"/>
    <w:rsid w:val="003231F3"/>
    <w:rsid w:val="00397C85"/>
    <w:rsid w:val="003F23F9"/>
    <w:rsid w:val="003F763D"/>
    <w:rsid w:val="00416AAD"/>
    <w:rsid w:val="0047525C"/>
    <w:rsid w:val="004C66F7"/>
    <w:rsid w:val="00523708"/>
    <w:rsid w:val="005450DB"/>
    <w:rsid w:val="00553FC2"/>
    <w:rsid w:val="005775DC"/>
    <w:rsid w:val="005863AB"/>
    <w:rsid w:val="00591BAB"/>
    <w:rsid w:val="005A0F47"/>
    <w:rsid w:val="00626D89"/>
    <w:rsid w:val="00646A8F"/>
    <w:rsid w:val="00672D74"/>
    <w:rsid w:val="00712866"/>
    <w:rsid w:val="00727679"/>
    <w:rsid w:val="007279AB"/>
    <w:rsid w:val="00774661"/>
    <w:rsid w:val="007B69A5"/>
    <w:rsid w:val="007F2322"/>
    <w:rsid w:val="007F23CA"/>
    <w:rsid w:val="00811E11"/>
    <w:rsid w:val="008168E6"/>
    <w:rsid w:val="0082335D"/>
    <w:rsid w:val="0084427A"/>
    <w:rsid w:val="008B7B50"/>
    <w:rsid w:val="008C4A4F"/>
    <w:rsid w:val="008D350F"/>
    <w:rsid w:val="008D4733"/>
    <w:rsid w:val="009115CB"/>
    <w:rsid w:val="00931F4D"/>
    <w:rsid w:val="00950DAF"/>
    <w:rsid w:val="009564DD"/>
    <w:rsid w:val="009B2C8A"/>
    <w:rsid w:val="009D72C0"/>
    <w:rsid w:val="00A03133"/>
    <w:rsid w:val="00A639BB"/>
    <w:rsid w:val="00A721F4"/>
    <w:rsid w:val="00A84B86"/>
    <w:rsid w:val="00B278AB"/>
    <w:rsid w:val="00B700C4"/>
    <w:rsid w:val="00B97A8E"/>
    <w:rsid w:val="00BC14C0"/>
    <w:rsid w:val="00C00080"/>
    <w:rsid w:val="00C541F9"/>
    <w:rsid w:val="00C5496C"/>
    <w:rsid w:val="00CB7EFB"/>
    <w:rsid w:val="00DB497D"/>
    <w:rsid w:val="00DD1505"/>
    <w:rsid w:val="00DD4635"/>
    <w:rsid w:val="00E11CB0"/>
    <w:rsid w:val="00E236AD"/>
    <w:rsid w:val="00E55BEE"/>
    <w:rsid w:val="00E6668D"/>
    <w:rsid w:val="00E83217"/>
    <w:rsid w:val="00EB1C3E"/>
    <w:rsid w:val="00EB65FA"/>
    <w:rsid w:val="00ED6B91"/>
    <w:rsid w:val="00F42DFF"/>
    <w:rsid w:val="00FD20EC"/>
    <w:rsid w:val="00FD3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00C4"/>
    <w:rPr>
      <w:color w:val="0000FF"/>
      <w:u w:val="single"/>
    </w:rPr>
  </w:style>
  <w:style w:type="character" w:styleId="a4">
    <w:name w:val="FollowedHyperlink"/>
    <w:basedOn w:val="a0"/>
    <w:uiPriority w:val="99"/>
    <w:semiHidden/>
    <w:unhideWhenUsed/>
    <w:rsid w:val="00B700C4"/>
    <w:rPr>
      <w:color w:val="800080"/>
      <w:u w:val="single"/>
    </w:rPr>
  </w:style>
  <w:style w:type="paragraph" w:customStyle="1" w:styleId="font5">
    <w:name w:val="font5"/>
    <w:basedOn w:val="a"/>
    <w:rsid w:val="00B700C4"/>
    <w:pPr>
      <w:spacing w:before="100" w:beforeAutospacing="1" w:after="100" w:afterAutospacing="1" w:line="240" w:lineRule="auto"/>
    </w:pPr>
    <w:rPr>
      <w:rFonts w:ascii="Calibri" w:eastAsia="Times New Roman" w:hAnsi="Calibri" w:cs="Times New Roman"/>
      <w:lang w:eastAsia="ru-RU"/>
    </w:rPr>
  </w:style>
  <w:style w:type="paragraph" w:customStyle="1" w:styleId="font6">
    <w:name w:val="font6"/>
    <w:basedOn w:val="a"/>
    <w:rsid w:val="00B700C4"/>
    <w:pPr>
      <w:spacing w:before="100" w:beforeAutospacing="1" w:after="100" w:afterAutospacing="1" w:line="240" w:lineRule="auto"/>
    </w:pPr>
    <w:rPr>
      <w:rFonts w:ascii="Calibri" w:eastAsia="Times New Roman" w:hAnsi="Calibri" w:cs="Times New Roman"/>
      <w:lang w:eastAsia="ru-RU"/>
    </w:rPr>
  </w:style>
  <w:style w:type="paragraph" w:customStyle="1" w:styleId="xl65">
    <w:name w:val="xl65"/>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7">
    <w:name w:val="xl67"/>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8">
    <w:name w:val="xl68"/>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9">
    <w:name w:val="xl69"/>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0">
    <w:name w:val="xl70"/>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71">
    <w:name w:val="xl71"/>
    <w:basedOn w:val="a"/>
    <w:rsid w:val="00B700C4"/>
    <w:pP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2">
    <w:name w:val="xl72"/>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4">
    <w:name w:val="xl74"/>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B700C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80">
    <w:name w:val="xl80"/>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1">
    <w:name w:val="xl81"/>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82">
    <w:name w:val="xl82"/>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83">
    <w:name w:val="xl83"/>
    <w:basedOn w:val="a"/>
    <w:rsid w:val="00B700C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B700C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88">
    <w:name w:val="xl88"/>
    <w:basedOn w:val="a"/>
    <w:rsid w:val="00B700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0">
    <w:name w:val="xl90"/>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1">
    <w:name w:val="xl91"/>
    <w:basedOn w:val="a"/>
    <w:rsid w:val="00B700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3">
    <w:name w:val="xl93"/>
    <w:basedOn w:val="a"/>
    <w:rsid w:val="00B700C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
    <w:rsid w:val="00B700C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
    <w:rsid w:val="00B700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6">
    <w:name w:val="xl96"/>
    <w:basedOn w:val="a"/>
    <w:rsid w:val="00B700C4"/>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7">
    <w:name w:val="xl97"/>
    <w:basedOn w:val="a"/>
    <w:rsid w:val="00B700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8">
    <w:name w:val="xl98"/>
    <w:basedOn w:val="a"/>
    <w:rsid w:val="00B700C4"/>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99">
    <w:name w:val="xl99"/>
    <w:basedOn w:val="a"/>
    <w:rsid w:val="00B700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100">
    <w:name w:val="xl100"/>
    <w:basedOn w:val="a"/>
    <w:rsid w:val="00B700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1">
    <w:name w:val="xl101"/>
    <w:basedOn w:val="a"/>
    <w:rsid w:val="00B700C4"/>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2">
    <w:name w:val="xl102"/>
    <w:basedOn w:val="a"/>
    <w:rsid w:val="00B700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3">
    <w:name w:val="xl103"/>
    <w:basedOn w:val="a"/>
    <w:rsid w:val="00B700C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4">
    <w:name w:val="xl104"/>
    <w:basedOn w:val="a"/>
    <w:rsid w:val="00B700C4"/>
    <w:pPr>
      <w:pBdr>
        <w:top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5">
    <w:name w:val="xl105"/>
    <w:basedOn w:val="a"/>
    <w:rsid w:val="00B700C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6">
    <w:name w:val="xl106"/>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108">
    <w:name w:val="xl108"/>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9">
    <w:name w:val="xl109"/>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0">
    <w:name w:val="xl110"/>
    <w:basedOn w:val="a"/>
    <w:rsid w:val="00B700C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B700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700C4"/>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B700C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B700C4"/>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117">
    <w:name w:val="xl117"/>
    <w:basedOn w:val="a"/>
    <w:rsid w:val="00B700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700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0">
    <w:name w:val="xl120"/>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1">
    <w:name w:val="xl121"/>
    <w:basedOn w:val="a"/>
    <w:rsid w:val="00B700C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2">
    <w:name w:val="xl122"/>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3">
    <w:name w:val="xl123"/>
    <w:basedOn w:val="a"/>
    <w:rsid w:val="00B700C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700C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B700C4"/>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B700C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styleId="a5">
    <w:name w:val="Table Grid"/>
    <w:basedOn w:val="a1"/>
    <w:uiPriority w:val="59"/>
    <w:rsid w:val="00B700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9B2C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2C8A"/>
  </w:style>
  <w:style w:type="paragraph" w:styleId="a8">
    <w:name w:val="footer"/>
    <w:basedOn w:val="a"/>
    <w:link w:val="a9"/>
    <w:uiPriority w:val="99"/>
    <w:unhideWhenUsed/>
    <w:rsid w:val="009B2C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2C8A"/>
  </w:style>
  <w:style w:type="paragraph" w:customStyle="1" w:styleId="ConsPlusNormal">
    <w:name w:val="ConsPlusNormal"/>
    <w:rsid w:val="00626D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6D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xl128">
    <w:name w:val="xl128"/>
    <w:basedOn w:val="a"/>
    <w:rsid w:val="00591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591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00C4"/>
    <w:rPr>
      <w:color w:val="0000FF"/>
      <w:u w:val="single"/>
    </w:rPr>
  </w:style>
  <w:style w:type="character" w:styleId="a4">
    <w:name w:val="FollowedHyperlink"/>
    <w:basedOn w:val="a0"/>
    <w:uiPriority w:val="99"/>
    <w:semiHidden/>
    <w:unhideWhenUsed/>
    <w:rsid w:val="00B700C4"/>
    <w:rPr>
      <w:color w:val="800080"/>
      <w:u w:val="single"/>
    </w:rPr>
  </w:style>
  <w:style w:type="paragraph" w:customStyle="1" w:styleId="font5">
    <w:name w:val="font5"/>
    <w:basedOn w:val="a"/>
    <w:rsid w:val="00B700C4"/>
    <w:pPr>
      <w:spacing w:before="100" w:beforeAutospacing="1" w:after="100" w:afterAutospacing="1" w:line="240" w:lineRule="auto"/>
    </w:pPr>
    <w:rPr>
      <w:rFonts w:ascii="Calibri" w:eastAsia="Times New Roman" w:hAnsi="Calibri" w:cs="Times New Roman"/>
      <w:lang w:eastAsia="ru-RU"/>
    </w:rPr>
  </w:style>
  <w:style w:type="paragraph" w:customStyle="1" w:styleId="font6">
    <w:name w:val="font6"/>
    <w:basedOn w:val="a"/>
    <w:rsid w:val="00B700C4"/>
    <w:pPr>
      <w:spacing w:before="100" w:beforeAutospacing="1" w:after="100" w:afterAutospacing="1" w:line="240" w:lineRule="auto"/>
    </w:pPr>
    <w:rPr>
      <w:rFonts w:ascii="Calibri" w:eastAsia="Times New Roman" w:hAnsi="Calibri" w:cs="Times New Roman"/>
      <w:lang w:eastAsia="ru-RU"/>
    </w:rPr>
  </w:style>
  <w:style w:type="paragraph" w:customStyle="1" w:styleId="xl65">
    <w:name w:val="xl65"/>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7">
    <w:name w:val="xl67"/>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8">
    <w:name w:val="xl68"/>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9">
    <w:name w:val="xl69"/>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0">
    <w:name w:val="xl70"/>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71">
    <w:name w:val="xl71"/>
    <w:basedOn w:val="a"/>
    <w:rsid w:val="00B700C4"/>
    <w:pP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2">
    <w:name w:val="xl72"/>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4">
    <w:name w:val="xl74"/>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B700C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80">
    <w:name w:val="xl80"/>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1">
    <w:name w:val="xl81"/>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82">
    <w:name w:val="xl82"/>
    <w:basedOn w:val="a"/>
    <w:rsid w:val="00B700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83">
    <w:name w:val="xl83"/>
    <w:basedOn w:val="a"/>
    <w:rsid w:val="00B700C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B700C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88">
    <w:name w:val="xl88"/>
    <w:basedOn w:val="a"/>
    <w:rsid w:val="00B700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0">
    <w:name w:val="xl90"/>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1">
    <w:name w:val="xl91"/>
    <w:basedOn w:val="a"/>
    <w:rsid w:val="00B700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3">
    <w:name w:val="xl93"/>
    <w:basedOn w:val="a"/>
    <w:rsid w:val="00B700C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
    <w:rsid w:val="00B700C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
    <w:rsid w:val="00B700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6">
    <w:name w:val="xl96"/>
    <w:basedOn w:val="a"/>
    <w:rsid w:val="00B700C4"/>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7">
    <w:name w:val="xl97"/>
    <w:basedOn w:val="a"/>
    <w:rsid w:val="00B700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98">
    <w:name w:val="xl98"/>
    <w:basedOn w:val="a"/>
    <w:rsid w:val="00B700C4"/>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99">
    <w:name w:val="xl99"/>
    <w:basedOn w:val="a"/>
    <w:rsid w:val="00B700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100">
    <w:name w:val="xl100"/>
    <w:basedOn w:val="a"/>
    <w:rsid w:val="00B700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1">
    <w:name w:val="xl101"/>
    <w:basedOn w:val="a"/>
    <w:rsid w:val="00B700C4"/>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2">
    <w:name w:val="xl102"/>
    <w:basedOn w:val="a"/>
    <w:rsid w:val="00B700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3">
    <w:name w:val="xl103"/>
    <w:basedOn w:val="a"/>
    <w:rsid w:val="00B700C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4">
    <w:name w:val="xl104"/>
    <w:basedOn w:val="a"/>
    <w:rsid w:val="00B700C4"/>
    <w:pPr>
      <w:pBdr>
        <w:top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5">
    <w:name w:val="xl105"/>
    <w:basedOn w:val="a"/>
    <w:rsid w:val="00B700C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6">
    <w:name w:val="xl106"/>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108">
    <w:name w:val="xl108"/>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9">
    <w:name w:val="xl109"/>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0">
    <w:name w:val="xl110"/>
    <w:basedOn w:val="a"/>
    <w:rsid w:val="00B700C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B700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700C4"/>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B700C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B700C4"/>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117">
    <w:name w:val="xl117"/>
    <w:basedOn w:val="a"/>
    <w:rsid w:val="00B700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700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B700C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0">
    <w:name w:val="xl120"/>
    <w:basedOn w:val="a"/>
    <w:rsid w:val="00B700C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1">
    <w:name w:val="xl121"/>
    <w:basedOn w:val="a"/>
    <w:rsid w:val="00B700C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2">
    <w:name w:val="xl122"/>
    <w:basedOn w:val="a"/>
    <w:rsid w:val="00B700C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23">
    <w:name w:val="xl123"/>
    <w:basedOn w:val="a"/>
    <w:rsid w:val="00B700C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700C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B700C4"/>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B700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B700C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styleId="a5">
    <w:name w:val="Table Grid"/>
    <w:basedOn w:val="a1"/>
    <w:uiPriority w:val="59"/>
    <w:rsid w:val="00B700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9B2C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2C8A"/>
  </w:style>
  <w:style w:type="paragraph" w:styleId="a8">
    <w:name w:val="footer"/>
    <w:basedOn w:val="a"/>
    <w:link w:val="a9"/>
    <w:uiPriority w:val="99"/>
    <w:unhideWhenUsed/>
    <w:rsid w:val="009B2C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2C8A"/>
  </w:style>
  <w:style w:type="paragraph" w:customStyle="1" w:styleId="ConsPlusNormal">
    <w:name w:val="ConsPlusNormal"/>
    <w:rsid w:val="00626D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6D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xl128">
    <w:name w:val="xl128"/>
    <w:basedOn w:val="a"/>
    <w:rsid w:val="00591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591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55546">
      <w:bodyDiv w:val="1"/>
      <w:marLeft w:val="0"/>
      <w:marRight w:val="0"/>
      <w:marTop w:val="0"/>
      <w:marBottom w:val="0"/>
      <w:divBdr>
        <w:top w:val="none" w:sz="0" w:space="0" w:color="auto"/>
        <w:left w:val="none" w:sz="0" w:space="0" w:color="auto"/>
        <w:bottom w:val="none" w:sz="0" w:space="0" w:color="auto"/>
        <w:right w:val="none" w:sz="0" w:space="0" w:color="auto"/>
      </w:divBdr>
    </w:div>
    <w:div w:id="429547297">
      <w:bodyDiv w:val="1"/>
      <w:marLeft w:val="0"/>
      <w:marRight w:val="0"/>
      <w:marTop w:val="0"/>
      <w:marBottom w:val="0"/>
      <w:divBdr>
        <w:top w:val="none" w:sz="0" w:space="0" w:color="auto"/>
        <w:left w:val="none" w:sz="0" w:space="0" w:color="auto"/>
        <w:bottom w:val="none" w:sz="0" w:space="0" w:color="auto"/>
        <w:right w:val="none" w:sz="0" w:space="0" w:color="auto"/>
      </w:divBdr>
    </w:div>
    <w:div w:id="758529037">
      <w:bodyDiv w:val="1"/>
      <w:marLeft w:val="0"/>
      <w:marRight w:val="0"/>
      <w:marTop w:val="0"/>
      <w:marBottom w:val="0"/>
      <w:divBdr>
        <w:top w:val="none" w:sz="0" w:space="0" w:color="auto"/>
        <w:left w:val="none" w:sz="0" w:space="0" w:color="auto"/>
        <w:bottom w:val="none" w:sz="0" w:space="0" w:color="auto"/>
        <w:right w:val="none" w:sz="0" w:space="0" w:color="auto"/>
      </w:divBdr>
    </w:div>
    <w:div w:id="1665082272">
      <w:bodyDiv w:val="1"/>
      <w:marLeft w:val="0"/>
      <w:marRight w:val="0"/>
      <w:marTop w:val="0"/>
      <w:marBottom w:val="0"/>
      <w:divBdr>
        <w:top w:val="none" w:sz="0" w:space="0" w:color="auto"/>
        <w:left w:val="none" w:sz="0" w:space="0" w:color="auto"/>
        <w:bottom w:val="none" w:sz="0" w:space="0" w:color="auto"/>
        <w:right w:val="none" w:sz="0" w:space="0" w:color="auto"/>
      </w:divBdr>
    </w:div>
    <w:div w:id="1703045156">
      <w:bodyDiv w:val="1"/>
      <w:marLeft w:val="0"/>
      <w:marRight w:val="0"/>
      <w:marTop w:val="0"/>
      <w:marBottom w:val="0"/>
      <w:divBdr>
        <w:top w:val="none" w:sz="0" w:space="0" w:color="auto"/>
        <w:left w:val="none" w:sz="0" w:space="0" w:color="auto"/>
        <w:bottom w:val="none" w:sz="0" w:space="0" w:color="auto"/>
        <w:right w:val="none" w:sz="0" w:space="0" w:color="auto"/>
      </w:divBdr>
    </w:div>
    <w:div w:id="179367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vanyk\AppData\Local\Microsoft\Windows\Temporary%20Internet%20Files\Content.MSO\8D5B7C6A.tmp" TargetMode="External"/><Relationship Id="rId13" Type="http://schemas.openxmlformats.org/officeDocument/2006/relationships/hyperlink" Target="consultantplus://offline/ref=7C92BBAE5BDC8D79110CE4CDAB86570D1231AE2D97B62252F8506FFB55D6648ED5H3J" TargetMode="External"/><Relationship Id="rId18" Type="http://schemas.openxmlformats.org/officeDocument/2006/relationships/hyperlink" Target="consultantplus://offline/ref=7C92BBAE5BDC8D79110CE4CDAB86570D1231AE2D9EBE2053FA5832F15D8F688C54D2H1J" TargetMode="External"/><Relationship Id="rId26" Type="http://schemas.openxmlformats.org/officeDocument/2006/relationships/hyperlink" Target="consultantplus://offline/ref=7C92BBAE5BDC8D79110CE4CDAB86570D1231AE2D99BC2651FB506FFB55D6648ED5H3J" TargetMode="External"/><Relationship Id="rId39" Type="http://schemas.openxmlformats.org/officeDocument/2006/relationships/hyperlink" Target="consultantplus://offline/ref=7C92BBAE5BDC8D79110CE4CDAB86570D1231AE2D9EBE2252F45932F15D8F688C54D2H1J" TargetMode="External"/><Relationship Id="rId3" Type="http://schemas.microsoft.com/office/2007/relationships/stylesWithEffects" Target="stylesWithEffects.xml"/><Relationship Id="rId21" Type="http://schemas.openxmlformats.org/officeDocument/2006/relationships/hyperlink" Target="consultantplus://offline/ref=7C92BBAE5BDC8D79110CE4CDAB86570D1231AE2D9EBE2357FD5A32F15D8F688C54D2H1J" TargetMode="External"/><Relationship Id="rId34" Type="http://schemas.openxmlformats.org/officeDocument/2006/relationships/hyperlink" Target="consultantplus://offline/ref=7C92BBAE5BDC8D79110CE4CDAB86570D1231AE2D9EBF2857F95832F15D8F688C54D2H1J"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7C92BBAE5BDC8D79110CE4CDAB86570D1231AE2D9EBE2051F55E32F15D8F688C54D2H1J" TargetMode="External"/><Relationship Id="rId17" Type="http://schemas.openxmlformats.org/officeDocument/2006/relationships/hyperlink" Target="consultantplus://offline/ref=7C92BBAE5BDC8D79110CE4CDAB86570D1231AE2D9EBE2053FA5832F15D8F688C54D2H1J" TargetMode="External"/><Relationship Id="rId25" Type="http://schemas.openxmlformats.org/officeDocument/2006/relationships/hyperlink" Target="consultantplus://offline/ref=7C92BBAE5BDC8D79110CE4CDAB86570D1231AE2D97BB2556F9506FFB55D6648ED5H3J" TargetMode="External"/><Relationship Id="rId33" Type="http://schemas.openxmlformats.org/officeDocument/2006/relationships/hyperlink" Target="consultantplus://offline/ref=7C92BBAE5BDC8D79110CE4CDAB86570D1231AE2D97BF2657F9506FFB55D6648ED5H3J" TargetMode="External"/><Relationship Id="rId38" Type="http://schemas.openxmlformats.org/officeDocument/2006/relationships/hyperlink" Target="consultantplus://offline/ref=7C92BBAE5BDC8D79110CE4CDAB86570D1231AE2D96B6275EF5506FFB55D6648ED5H3J" TargetMode="External"/><Relationship Id="rId2" Type="http://schemas.openxmlformats.org/officeDocument/2006/relationships/styles" Target="styles.xml"/><Relationship Id="rId16" Type="http://schemas.openxmlformats.org/officeDocument/2006/relationships/hyperlink" Target="consultantplus://offline/ref=7C92BBAE5BDC8D79110CE4CDAB86570D1231AE2D96BE225FF5506FFB55D6648ED5H3J" TargetMode="External"/><Relationship Id="rId20" Type="http://schemas.openxmlformats.org/officeDocument/2006/relationships/hyperlink" Target="consultantplus://offline/ref=7C92BBAE5BDC8D79110CE4CDAB86570D1231AE2D9EBE2357FD5A32F15D8F688C54D2H1J" TargetMode="External"/><Relationship Id="rId29" Type="http://schemas.openxmlformats.org/officeDocument/2006/relationships/hyperlink" Target="consultantplus://offline/ref=7C92BBAE5BDC8D79110CE4CDAB86570D1231AE2D9EBE2156FD5A32F15D8F688C54D2H1J" TargetMode="External"/><Relationship Id="rId41" Type="http://schemas.openxmlformats.org/officeDocument/2006/relationships/hyperlink" Target="consultantplus://offline/ref=7C92BBAE5BDC8D79110CE4CDAB86570D1231AE2D9EBE2353FD5B32F15D8F688C54D2H1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92BBAE5BDC8D79110CE4CDAB86570D1231AE2D9EBE2051F55E32F15D8F688C54D2H1J" TargetMode="External"/><Relationship Id="rId24" Type="http://schemas.openxmlformats.org/officeDocument/2006/relationships/hyperlink" Target="consultantplus://offline/ref=7C92BBAE5BDC8D79110CE4CDAB86570D1231AE2D9EBF255FFD5E32F15D8F688C54D2H1J" TargetMode="External"/><Relationship Id="rId32" Type="http://schemas.openxmlformats.org/officeDocument/2006/relationships/hyperlink" Target="consultantplus://offline/ref=7C92BBAE5BDC8D79110CE4CDAB86570D1231AE2D97B8235EFB506FFB55D6648ED5H3J" TargetMode="External"/><Relationship Id="rId37" Type="http://schemas.openxmlformats.org/officeDocument/2006/relationships/hyperlink" Target="consultantplus://offline/ref=7C92BBAE5BDC8D79110CE4CDAB86570D1231AE2D9EBE2252F45932F15D8F688C54D2H1J" TargetMode="External"/><Relationship Id="rId40" Type="http://schemas.openxmlformats.org/officeDocument/2006/relationships/hyperlink" Target="consultantplus://offline/ref=7C92BBAE5BDC8D79110CE4CDAB86570D1231AE2D98B92355FC506FFB55D6648ED5H3J" TargetMode="External"/><Relationship Id="rId5" Type="http://schemas.openxmlformats.org/officeDocument/2006/relationships/webSettings" Target="webSettings.xml"/><Relationship Id="rId15" Type="http://schemas.openxmlformats.org/officeDocument/2006/relationships/hyperlink" Target="consultantplus://offline/ref=7C92BBAE5BDC8D79110CFAC0BDEA0A06103CF22198B72A00A10F34A602DDHFJ" TargetMode="External"/><Relationship Id="rId23" Type="http://schemas.openxmlformats.org/officeDocument/2006/relationships/hyperlink" Target="consultantplus://offline/ref=7C92BBAE5BDC8D79110CE4CDAB86570D1231AE2D9EBE2256FE5B32F15D8F688C54D2H1J" TargetMode="External"/><Relationship Id="rId28" Type="http://schemas.openxmlformats.org/officeDocument/2006/relationships/hyperlink" Target="consultantplus://offline/ref=7C92BBAE5BDC8D79110CE4CDAB86570D1231AE2D9EBE2357F45B32F15D8F688C54D2H1J" TargetMode="External"/><Relationship Id="rId36" Type="http://schemas.openxmlformats.org/officeDocument/2006/relationships/hyperlink" Target="consultantplus://offline/ref=7C92BBAE5BDC8D79110CE4CDAB86570D1231AE2D96B6275EF5506FFB55D6648ED5H3J" TargetMode="External"/><Relationship Id="rId10" Type="http://schemas.openxmlformats.org/officeDocument/2006/relationships/hyperlink" Target="consultantplus://offline/ref=7C92BBAE5BDC8D79110CE4CDAB86570D1231AE2D96B92353FD506FFB55D6648ED5H3J" TargetMode="External"/><Relationship Id="rId19" Type="http://schemas.openxmlformats.org/officeDocument/2006/relationships/hyperlink" Target="consultantplus://offline/ref=7C92BBAE5BDC8D79110CE4CDAB86570D1231AE2D9EBE2254FC5232F15D8F688C54D2H1J" TargetMode="External"/><Relationship Id="rId31" Type="http://schemas.openxmlformats.org/officeDocument/2006/relationships/hyperlink" Target="consultantplus://offline/ref=7C92BBAE5BDC8D79110CE4CDAB86570D1231AE2D9EBF2850FF5A32F15D8F688C54D2H1J"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C92BBAE5BDC8D79110CE4CDAB86570D1231AE2D9EBE2051F55E32F15D8F688C54D2H1J" TargetMode="External"/><Relationship Id="rId14" Type="http://schemas.openxmlformats.org/officeDocument/2006/relationships/hyperlink" Target="consultantplus://offline/ref=7C92BBAE5BDC8D79110CE4CDAB86570D1231AE2D9EBF2157F55832F15D8F688C54D2H1J" TargetMode="External"/><Relationship Id="rId22" Type="http://schemas.openxmlformats.org/officeDocument/2006/relationships/hyperlink" Target="consultantplus://offline/ref=7C92BBAE5BDC8D79110CE4CDAB86570D1231AE2D9EBE2357FD5A32F15D8F688C54D2H1J" TargetMode="External"/><Relationship Id="rId27" Type="http://schemas.openxmlformats.org/officeDocument/2006/relationships/hyperlink" Target="consultantplus://offline/ref=7C92BBAE5BDC8D79110CE4CDAB86570D1231AE2D9EBE2051F55E32F15D8F688C54D2H1J" TargetMode="External"/><Relationship Id="rId30" Type="http://schemas.openxmlformats.org/officeDocument/2006/relationships/hyperlink" Target="consultantplus://offline/ref=7C92BBAE5BDC8D79110CE4CDAB86570D1231AE2D9EBF2451FC5D32F15D8F688C54D2H1J" TargetMode="External"/><Relationship Id="rId35" Type="http://schemas.openxmlformats.org/officeDocument/2006/relationships/hyperlink" Target="consultantplus://offline/ref=7C92BBAE5BDC8D79110CE4CDAB86570D1231AE2D9EBE2353FD5B32F15D8F688C54D2H1J"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4F722-3C75-46F7-80C7-93400C00D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83</Pages>
  <Words>24664</Words>
  <Characters>140588</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Иванык</dc:creator>
  <cp:lastModifiedBy>Иванык</cp:lastModifiedBy>
  <cp:revision>45</cp:revision>
  <dcterms:created xsi:type="dcterms:W3CDTF">2017-11-22T10:52:00Z</dcterms:created>
  <dcterms:modified xsi:type="dcterms:W3CDTF">2017-11-24T13:47:00Z</dcterms:modified>
</cp:coreProperties>
</file>